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70" w:rsidRPr="00935C84" w:rsidRDefault="00F22770" w:rsidP="00F22770">
      <w:pPr>
        <w:keepNext/>
        <w:ind w:left="5400" w:hanging="5400"/>
        <w:jc w:val="center"/>
        <w:outlineLvl w:val="0"/>
        <w:rPr>
          <w:rFonts w:ascii="Times New Roman" w:hAnsi="Times New Roman"/>
          <w:b/>
          <w:bCs/>
          <w:noProof/>
        </w:rPr>
      </w:pPr>
      <w:r w:rsidRPr="00935C84">
        <w:rPr>
          <w:rFonts w:ascii="Times New Roman" w:hAnsi="Times New Roman"/>
          <w:b/>
          <w:bCs/>
          <w:noProof/>
        </w:rPr>
        <w:drawing>
          <wp:inline distT="0" distB="0" distL="0" distR="0">
            <wp:extent cx="1051560" cy="1028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70" w:rsidRPr="00935C84" w:rsidRDefault="00F22770" w:rsidP="00F22770">
      <w:pPr>
        <w:jc w:val="center"/>
        <w:rPr>
          <w:rFonts w:ascii="Times New Roman" w:hAnsi="Times New Roman"/>
          <w:lang w:eastAsia="en-US"/>
        </w:rPr>
      </w:pPr>
      <w:r w:rsidRPr="00935C84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22770" w:rsidRPr="00935C84" w:rsidRDefault="00F22770" w:rsidP="00D36BD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</w:rPr>
      </w:pPr>
      <w:r w:rsidRPr="00935C84">
        <w:rPr>
          <w:rFonts w:ascii="Times New Roman" w:hAnsi="Times New Roman"/>
          <w:b/>
          <w:bCs/>
        </w:rPr>
        <w:t>СОБРАНИЕ ПРЕДСТАВИТЕЛЕЙ СЕЛЬСКОГО ПОСЕЛЕНИЯ ВАСИЛЬЕВКА</w:t>
      </w:r>
    </w:p>
    <w:p w:rsidR="00F22770" w:rsidRPr="00935C84" w:rsidRDefault="00F22770" w:rsidP="00D36BD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</w:rPr>
      </w:pPr>
      <w:r w:rsidRPr="00935C84">
        <w:rPr>
          <w:rFonts w:ascii="Times New Roman" w:hAnsi="Times New Roman"/>
          <w:b/>
          <w:bCs/>
        </w:rPr>
        <w:t>МУНИЦИПАЛЬНОГО РАЙОНА СТАВРОПОЛЬСКИЙ</w:t>
      </w:r>
    </w:p>
    <w:p w:rsidR="00F22770" w:rsidRPr="00935C84" w:rsidRDefault="00F22770" w:rsidP="00D36BD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935C84">
        <w:rPr>
          <w:rFonts w:ascii="Times New Roman" w:hAnsi="Times New Roman"/>
          <w:b/>
          <w:bCs/>
        </w:rPr>
        <w:t>САМАРСКОЙ ОБЛАСТИ</w:t>
      </w:r>
    </w:p>
    <w:p w:rsidR="00F22770" w:rsidRPr="00935C84" w:rsidRDefault="00F22770" w:rsidP="00F2277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F22770" w:rsidRPr="00640E3F" w:rsidRDefault="00F22770" w:rsidP="00F2277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935C84">
        <w:rPr>
          <w:rFonts w:ascii="Times New Roman" w:hAnsi="Times New Roman"/>
          <w:b/>
          <w:bCs/>
        </w:rPr>
        <w:t xml:space="preserve">РЕШЕНИЕ </w:t>
      </w:r>
      <w:r w:rsidRPr="00935C84">
        <w:rPr>
          <w:rFonts w:ascii="Times New Roman" w:hAnsi="Times New Roman"/>
        </w:rPr>
        <w:t xml:space="preserve">      </w:t>
      </w:r>
    </w:p>
    <w:p w:rsidR="00F22770" w:rsidRPr="00D36BD8" w:rsidRDefault="00F22770" w:rsidP="00F22770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36BD8">
        <w:rPr>
          <w:rFonts w:ascii="Times New Roman" w:hAnsi="Times New Roman"/>
          <w:b/>
          <w:sz w:val="24"/>
          <w:szCs w:val="24"/>
        </w:rPr>
        <w:t>от 2</w:t>
      </w:r>
      <w:r w:rsidR="00D36BD8" w:rsidRPr="00D36BD8">
        <w:rPr>
          <w:rFonts w:ascii="Times New Roman" w:hAnsi="Times New Roman"/>
          <w:b/>
          <w:sz w:val="24"/>
          <w:szCs w:val="24"/>
        </w:rPr>
        <w:t>3</w:t>
      </w:r>
      <w:r w:rsidRPr="00D36BD8">
        <w:rPr>
          <w:rFonts w:ascii="Times New Roman" w:hAnsi="Times New Roman"/>
          <w:b/>
          <w:sz w:val="24"/>
          <w:szCs w:val="24"/>
        </w:rPr>
        <w:t xml:space="preserve"> января 2019 г.                                                                                      № </w:t>
      </w:r>
      <w:r w:rsidR="00121D59" w:rsidRPr="00D36BD8">
        <w:rPr>
          <w:rFonts w:ascii="Times New Roman" w:hAnsi="Times New Roman"/>
          <w:b/>
          <w:sz w:val="24"/>
          <w:szCs w:val="24"/>
        </w:rPr>
        <w:t>3</w:t>
      </w:r>
    </w:p>
    <w:p w:rsidR="007068C8" w:rsidRDefault="007068C8" w:rsidP="007068C8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8C8" w:rsidRDefault="00D36BD8" w:rsidP="007068C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r w:rsidRPr="00D36BD8">
        <w:rPr>
          <w:rFonts w:ascii="Times New Roman" w:hAnsi="Times New Roman" w:cs="Times New Roman"/>
          <w:sz w:val="24"/>
          <w:szCs w:val="24"/>
        </w:rPr>
        <w:t xml:space="preserve">б одобрении проекта соглашения о делегировании части полномочий контрактного управляющего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36BD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36BD8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36BD8">
        <w:rPr>
          <w:rFonts w:ascii="Times New Roman" w:hAnsi="Times New Roman" w:cs="Times New Roman"/>
          <w:sz w:val="24"/>
          <w:szCs w:val="24"/>
        </w:rPr>
        <w:t xml:space="preserve">амарской области на уровень муниципального района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36BD8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36BD8">
        <w:rPr>
          <w:rFonts w:ascii="Times New Roman" w:hAnsi="Times New Roman" w:cs="Times New Roman"/>
          <w:sz w:val="24"/>
          <w:szCs w:val="24"/>
        </w:rPr>
        <w:t>амарской области»</w:t>
      </w:r>
      <w:proofErr w:type="gramEnd"/>
    </w:p>
    <w:p w:rsidR="007068C8" w:rsidRDefault="007068C8" w:rsidP="007068C8">
      <w:pPr>
        <w:pStyle w:val="ConsPlusNormal0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68C8" w:rsidRPr="00D36BD8" w:rsidRDefault="007068C8" w:rsidP="007068C8">
      <w:pPr>
        <w:pStyle w:val="ConsPlusNormal0"/>
        <w:widowControl/>
        <w:spacing w:before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D8">
        <w:rPr>
          <w:rStyle w:val="2"/>
          <w:rFonts w:eastAsia="Arial"/>
          <w:sz w:val="24"/>
          <w:szCs w:val="24"/>
        </w:rPr>
        <w:t>В целях реализации Федерального закона от 05.04.2013 г. № 44-ФЗ «О контрактной системе в сфере закупок, товаров, работ, услуг для обеспечения государственных и муниципальных нужд»,</w:t>
      </w:r>
      <w:r w:rsidRPr="00D36BD8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06.10.2003 г. № 131-ФЗ «</w:t>
      </w:r>
      <w:proofErr w:type="gramStart"/>
      <w:r w:rsidRPr="00D36BD8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D36BD8">
        <w:rPr>
          <w:rFonts w:ascii="Times New Roman" w:hAnsi="Times New Roman" w:cs="Times New Roman"/>
          <w:sz w:val="24"/>
          <w:szCs w:val="24"/>
        </w:rPr>
        <w:t xml:space="preserve"> общих принципах организации местного самоуправления в Российской Федерации»,</w:t>
      </w:r>
      <w:r w:rsidRPr="00D36BD8">
        <w:rPr>
          <w:rStyle w:val="2"/>
          <w:rFonts w:eastAsia="Arial Unicode MS"/>
          <w:sz w:val="24"/>
          <w:szCs w:val="24"/>
        </w:rPr>
        <w:t xml:space="preserve"> </w:t>
      </w:r>
      <w:r w:rsidRPr="00D36BD8">
        <w:rPr>
          <w:rStyle w:val="2"/>
          <w:rFonts w:eastAsia="Arial"/>
          <w:sz w:val="24"/>
          <w:szCs w:val="24"/>
        </w:rPr>
        <w:t xml:space="preserve">руководствуясь Уставом </w:t>
      </w:r>
      <w:r w:rsidRPr="00D36BD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37646" w:rsidRPr="00D36BD8">
        <w:rPr>
          <w:rFonts w:ascii="Times New Roman" w:hAnsi="Times New Roman" w:cs="Times New Roman"/>
          <w:sz w:val="24"/>
          <w:szCs w:val="24"/>
        </w:rPr>
        <w:t>Василье</w:t>
      </w:r>
      <w:r w:rsidRPr="00D36BD8">
        <w:rPr>
          <w:rFonts w:ascii="Times New Roman" w:hAnsi="Times New Roman" w:cs="Times New Roman"/>
          <w:sz w:val="24"/>
          <w:szCs w:val="24"/>
        </w:rPr>
        <w:t xml:space="preserve">вка муниципального района </w:t>
      </w:r>
      <w:proofErr w:type="gramStart"/>
      <w:r w:rsidRPr="00D36BD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36BD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D36BD8">
        <w:rPr>
          <w:rStyle w:val="2"/>
          <w:rFonts w:eastAsia="Arial"/>
          <w:i/>
          <w:sz w:val="24"/>
          <w:szCs w:val="24"/>
        </w:rPr>
        <w:t>:</w:t>
      </w:r>
    </w:p>
    <w:p w:rsidR="007068C8" w:rsidRPr="00D36BD8" w:rsidRDefault="007068C8" w:rsidP="007068C8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D8"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сельского поселения, РЕШИЛО:</w:t>
      </w:r>
    </w:p>
    <w:p w:rsidR="007068C8" w:rsidRPr="00D36BD8" w:rsidRDefault="007068C8" w:rsidP="007068C8">
      <w:pPr>
        <w:pStyle w:val="ConsPlusNormal0"/>
        <w:widowControl/>
        <w:spacing w:after="240" w:line="276" w:lineRule="auto"/>
        <w:ind w:firstLine="709"/>
        <w:jc w:val="both"/>
        <w:rPr>
          <w:rStyle w:val="2"/>
          <w:rFonts w:eastAsia="Arial"/>
          <w:sz w:val="24"/>
          <w:szCs w:val="24"/>
        </w:rPr>
      </w:pPr>
      <w:r w:rsidRPr="00D36BD8">
        <w:rPr>
          <w:rFonts w:ascii="Times New Roman" w:hAnsi="Times New Roman" w:cs="Times New Roman"/>
          <w:sz w:val="24"/>
          <w:szCs w:val="24"/>
        </w:rPr>
        <w:t>1.</w:t>
      </w:r>
      <w:r w:rsidRPr="00D36BD8">
        <w:rPr>
          <w:rFonts w:ascii="Times New Roman" w:hAnsi="Times New Roman" w:cs="Times New Roman"/>
          <w:sz w:val="24"/>
          <w:szCs w:val="24"/>
        </w:rPr>
        <w:tab/>
        <w:t xml:space="preserve">Одобрить проект Соглашения  от </w:t>
      </w:r>
      <w:r w:rsidR="00837646" w:rsidRPr="00D36BD8">
        <w:rPr>
          <w:rFonts w:ascii="Times New Roman" w:hAnsi="Times New Roman" w:cs="Times New Roman"/>
          <w:sz w:val="24"/>
          <w:szCs w:val="24"/>
        </w:rPr>
        <w:t>2</w:t>
      </w:r>
      <w:r w:rsidR="00D36BD8" w:rsidRPr="00D36BD8">
        <w:rPr>
          <w:rFonts w:ascii="Times New Roman" w:hAnsi="Times New Roman" w:cs="Times New Roman"/>
          <w:sz w:val="24"/>
          <w:szCs w:val="24"/>
        </w:rPr>
        <w:t>3</w:t>
      </w:r>
      <w:r w:rsidRPr="00D36BD8">
        <w:rPr>
          <w:rFonts w:ascii="Times New Roman" w:hAnsi="Times New Roman" w:cs="Times New Roman"/>
          <w:sz w:val="24"/>
          <w:szCs w:val="24"/>
        </w:rPr>
        <w:t xml:space="preserve">  января 2019 года «О делегировании части полномочий контрактного управляющего администрации сельского поселения </w:t>
      </w:r>
      <w:r w:rsidR="00837646" w:rsidRPr="00D36BD8">
        <w:rPr>
          <w:rFonts w:ascii="Times New Roman" w:hAnsi="Times New Roman" w:cs="Times New Roman"/>
          <w:sz w:val="24"/>
          <w:szCs w:val="24"/>
        </w:rPr>
        <w:t>Василье</w:t>
      </w:r>
      <w:r w:rsidRPr="00D36BD8">
        <w:rPr>
          <w:rFonts w:ascii="Times New Roman" w:hAnsi="Times New Roman" w:cs="Times New Roman"/>
          <w:sz w:val="24"/>
          <w:szCs w:val="24"/>
        </w:rPr>
        <w:t>вка муниципального района Ставропольский Самарской области на уровень муниципального района Ставропольский Самарской области» (Приложение № 1).</w:t>
      </w:r>
    </w:p>
    <w:p w:rsidR="007068C8" w:rsidRPr="00D36BD8" w:rsidRDefault="007068C8" w:rsidP="007068C8">
      <w:pPr>
        <w:pStyle w:val="3"/>
        <w:spacing w:before="240" w:after="240" w:line="276" w:lineRule="auto"/>
        <w:ind w:firstLine="709"/>
        <w:rPr>
          <w:rFonts w:ascii="Times New Roman" w:hAnsi="Times New Roman"/>
          <w:szCs w:val="24"/>
        </w:rPr>
      </w:pPr>
      <w:r w:rsidRPr="00D36BD8">
        <w:rPr>
          <w:rFonts w:ascii="Times New Roman" w:hAnsi="Times New Roman"/>
          <w:szCs w:val="24"/>
        </w:rPr>
        <w:t>2.</w:t>
      </w:r>
      <w:r w:rsidRPr="00D36BD8">
        <w:rPr>
          <w:rFonts w:ascii="Times New Roman" w:hAnsi="Times New Roman"/>
          <w:szCs w:val="24"/>
        </w:rPr>
        <w:tab/>
        <w:t xml:space="preserve">Администрации сельского поселения </w:t>
      </w:r>
      <w:r w:rsidR="00837646" w:rsidRPr="00D36BD8">
        <w:rPr>
          <w:rFonts w:ascii="Times New Roman" w:hAnsi="Times New Roman"/>
          <w:szCs w:val="24"/>
        </w:rPr>
        <w:t>Васильевка</w:t>
      </w:r>
      <w:r w:rsidRPr="00D36BD8">
        <w:rPr>
          <w:rFonts w:ascii="Times New Roman" w:hAnsi="Times New Roman"/>
          <w:szCs w:val="24"/>
        </w:rPr>
        <w:t xml:space="preserve"> заключить  Соглашение                    с администрацией муниципального района </w:t>
      </w:r>
      <w:proofErr w:type="gramStart"/>
      <w:r w:rsidRPr="00D36BD8">
        <w:rPr>
          <w:rFonts w:ascii="Times New Roman" w:hAnsi="Times New Roman"/>
          <w:szCs w:val="24"/>
        </w:rPr>
        <w:t>Ставропольский</w:t>
      </w:r>
      <w:proofErr w:type="gramEnd"/>
      <w:r w:rsidRPr="00D36BD8">
        <w:rPr>
          <w:rFonts w:ascii="Times New Roman" w:hAnsi="Times New Roman"/>
          <w:szCs w:val="24"/>
        </w:rPr>
        <w:t xml:space="preserve"> Самарской области  о передаче ей осуществления части своих полномочий согласно пункта 1 настоящего Решения. </w:t>
      </w:r>
    </w:p>
    <w:p w:rsidR="007068C8" w:rsidRPr="00D36BD8" w:rsidRDefault="007068C8" w:rsidP="00F2392A">
      <w:pPr>
        <w:pStyle w:val="3"/>
        <w:spacing w:before="240" w:after="240"/>
        <w:ind w:firstLine="709"/>
        <w:rPr>
          <w:rStyle w:val="2"/>
          <w:sz w:val="24"/>
          <w:szCs w:val="24"/>
        </w:rPr>
      </w:pPr>
      <w:r w:rsidRPr="00D36BD8">
        <w:rPr>
          <w:rFonts w:ascii="Times New Roman" w:hAnsi="Times New Roman"/>
          <w:szCs w:val="24"/>
        </w:rPr>
        <w:t xml:space="preserve">3. </w:t>
      </w:r>
      <w:proofErr w:type="gramStart"/>
      <w:r w:rsidRPr="00D36BD8">
        <w:rPr>
          <w:rFonts w:ascii="Times New Roman" w:hAnsi="Times New Roman"/>
          <w:szCs w:val="24"/>
        </w:rPr>
        <w:t xml:space="preserve">Решения Собрания представителей сельского поселения </w:t>
      </w:r>
      <w:r w:rsidR="00837646" w:rsidRPr="00D36BD8">
        <w:rPr>
          <w:rFonts w:ascii="Times New Roman" w:hAnsi="Times New Roman"/>
          <w:szCs w:val="24"/>
        </w:rPr>
        <w:t>Василье</w:t>
      </w:r>
      <w:r w:rsidRPr="00D36BD8">
        <w:rPr>
          <w:rFonts w:ascii="Times New Roman" w:hAnsi="Times New Roman"/>
          <w:szCs w:val="24"/>
        </w:rPr>
        <w:t xml:space="preserve">вка муниципального района Ставропольский Самарской области от </w:t>
      </w:r>
      <w:r w:rsidR="00910B85" w:rsidRPr="00D36BD8">
        <w:rPr>
          <w:rFonts w:ascii="Times New Roman" w:hAnsi="Times New Roman"/>
          <w:szCs w:val="24"/>
        </w:rPr>
        <w:t>19</w:t>
      </w:r>
      <w:r w:rsidRPr="00D36BD8">
        <w:rPr>
          <w:rFonts w:ascii="Times New Roman" w:hAnsi="Times New Roman"/>
          <w:szCs w:val="24"/>
        </w:rPr>
        <w:t xml:space="preserve"> </w:t>
      </w:r>
      <w:r w:rsidR="00910B85" w:rsidRPr="00D36BD8">
        <w:rPr>
          <w:rFonts w:ascii="Times New Roman" w:hAnsi="Times New Roman"/>
          <w:szCs w:val="24"/>
        </w:rPr>
        <w:t>февра</w:t>
      </w:r>
      <w:r w:rsidRPr="00D36BD8">
        <w:rPr>
          <w:rFonts w:ascii="Times New Roman" w:hAnsi="Times New Roman"/>
          <w:szCs w:val="24"/>
        </w:rPr>
        <w:t>ля 201</w:t>
      </w:r>
      <w:r w:rsidR="00910B85" w:rsidRPr="00D36BD8">
        <w:rPr>
          <w:rFonts w:ascii="Times New Roman" w:hAnsi="Times New Roman"/>
          <w:szCs w:val="24"/>
        </w:rPr>
        <w:t>4</w:t>
      </w:r>
      <w:r w:rsidRPr="00D36BD8">
        <w:rPr>
          <w:rFonts w:ascii="Times New Roman" w:hAnsi="Times New Roman"/>
          <w:szCs w:val="24"/>
        </w:rPr>
        <w:t xml:space="preserve"> года №</w:t>
      </w:r>
      <w:r w:rsidR="00910B85" w:rsidRPr="00D36BD8">
        <w:rPr>
          <w:rFonts w:ascii="Times New Roman" w:hAnsi="Times New Roman"/>
          <w:szCs w:val="24"/>
        </w:rPr>
        <w:t xml:space="preserve"> 114</w:t>
      </w:r>
      <w:r w:rsidRPr="00D36BD8">
        <w:rPr>
          <w:rFonts w:ascii="Times New Roman" w:hAnsi="Times New Roman"/>
          <w:szCs w:val="24"/>
        </w:rPr>
        <w:t xml:space="preserve"> «Об утверждении соглашения о делегировании части полномочий контрактного управляющего сельского поселения </w:t>
      </w:r>
      <w:r w:rsidR="00837646" w:rsidRPr="00D36BD8">
        <w:rPr>
          <w:rFonts w:ascii="Times New Roman" w:hAnsi="Times New Roman"/>
          <w:szCs w:val="24"/>
        </w:rPr>
        <w:t>Василь</w:t>
      </w:r>
      <w:r w:rsidRPr="00D36BD8">
        <w:rPr>
          <w:rFonts w:ascii="Times New Roman" w:hAnsi="Times New Roman"/>
          <w:szCs w:val="24"/>
        </w:rPr>
        <w:t xml:space="preserve">евка на уровень муниципального района Ставропольский», от </w:t>
      </w:r>
      <w:r w:rsidR="00910B85" w:rsidRPr="00D36BD8">
        <w:rPr>
          <w:rFonts w:ascii="Times New Roman" w:hAnsi="Times New Roman"/>
          <w:szCs w:val="24"/>
        </w:rPr>
        <w:t>25</w:t>
      </w:r>
      <w:r w:rsidRPr="00D36BD8">
        <w:rPr>
          <w:rFonts w:ascii="Times New Roman" w:hAnsi="Times New Roman"/>
          <w:szCs w:val="24"/>
        </w:rPr>
        <w:t xml:space="preserve"> </w:t>
      </w:r>
      <w:r w:rsidR="00910B85" w:rsidRPr="00D36BD8">
        <w:rPr>
          <w:rFonts w:ascii="Times New Roman" w:hAnsi="Times New Roman"/>
          <w:szCs w:val="24"/>
        </w:rPr>
        <w:t>апрел</w:t>
      </w:r>
      <w:r w:rsidRPr="00D36BD8">
        <w:rPr>
          <w:rFonts w:ascii="Times New Roman" w:hAnsi="Times New Roman"/>
          <w:szCs w:val="24"/>
        </w:rPr>
        <w:t xml:space="preserve">я 2017 года № </w:t>
      </w:r>
      <w:r w:rsidR="00910B85" w:rsidRPr="00D36BD8">
        <w:rPr>
          <w:rFonts w:ascii="Times New Roman" w:hAnsi="Times New Roman"/>
          <w:szCs w:val="24"/>
        </w:rPr>
        <w:t>11</w:t>
      </w:r>
      <w:r w:rsidRPr="00D36BD8">
        <w:rPr>
          <w:rFonts w:ascii="Times New Roman" w:hAnsi="Times New Roman"/>
          <w:szCs w:val="24"/>
        </w:rPr>
        <w:t xml:space="preserve"> </w:t>
      </w:r>
      <w:r w:rsidR="00F2392A" w:rsidRPr="00F2392A">
        <w:rPr>
          <w:rFonts w:ascii="Times New Roman" w:hAnsi="Times New Roman"/>
          <w:szCs w:val="24"/>
        </w:rPr>
        <w:t xml:space="preserve">«Об утверждении дополнительного соглашения к Соглашению о делегировании части полномочий контрактного </w:t>
      </w:r>
      <w:r w:rsidR="00F2392A" w:rsidRPr="00F2392A">
        <w:rPr>
          <w:rFonts w:ascii="Times New Roman" w:hAnsi="Times New Roman"/>
          <w:szCs w:val="24"/>
        </w:rPr>
        <w:lastRenderedPageBreak/>
        <w:t>управляющего с уровня</w:t>
      </w:r>
      <w:r w:rsidR="00F2392A">
        <w:rPr>
          <w:rFonts w:ascii="Times New Roman" w:hAnsi="Times New Roman"/>
          <w:szCs w:val="24"/>
        </w:rPr>
        <w:t xml:space="preserve"> сельского поселения Васильевка </w:t>
      </w:r>
      <w:r w:rsidR="00F2392A" w:rsidRPr="00F2392A">
        <w:rPr>
          <w:rFonts w:ascii="Times New Roman" w:hAnsi="Times New Roman"/>
          <w:szCs w:val="24"/>
        </w:rPr>
        <w:t>на уровень муниципального</w:t>
      </w:r>
      <w:proofErr w:type="gramEnd"/>
      <w:r w:rsidR="00F2392A" w:rsidRPr="00F2392A">
        <w:rPr>
          <w:rFonts w:ascii="Times New Roman" w:hAnsi="Times New Roman"/>
          <w:szCs w:val="24"/>
        </w:rPr>
        <w:t xml:space="preserve"> района </w:t>
      </w:r>
      <w:proofErr w:type="gramStart"/>
      <w:r w:rsidR="00F2392A" w:rsidRPr="00F2392A">
        <w:rPr>
          <w:rFonts w:ascii="Times New Roman" w:hAnsi="Times New Roman"/>
          <w:szCs w:val="24"/>
        </w:rPr>
        <w:t>Ставропольский</w:t>
      </w:r>
      <w:proofErr w:type="gramEnd"/>
      <w:r w:rsidR="00F2392A" w:rsidRPr="00F2392A">
        <w:rPr>
          <w:rFonts w:ascii="Times New Roman" w:hAnsi="Times New Roman"/>
          <w:szCs w:val="24"/>
        </w:rPr>
        <w:t>»</w:t>
      </w:r>
      <w:r w:rsidRPr="00D36BD8">
        <w:rPr>
          <w:rFonts w:ascii="Times New Roman" w:hAnsi="Times New Roman"/>
          <w:szCs w:val="24"/>
        </w:rPr>
        <w:t xml:space="preserve">, считать утратившими силу с момента вступления в силу настоящего Решения. </w:t>
      </w:r>
    </w:p>
    <w:p w:rsidR="007068C8" w:rsidRPr="00D36BD8" w:rsidRDefault="003A1F59" w:rsidP="007068C8">
      <w:pPr>
        <w:shd w:val="clear" w:color="auto" w:fill="FFFFFF"/>
        <w:ind w:firstLine="708"/>
        <w:jc w:val="both"/>
        <w:rPr>
          <w:rFonts w:eastAsia="Times New Roman"/>
          <w:sz w:val="24"/>
          <w:szCs w:val="24"/>
        </w:rPr>
      </w:pPr>
      <w:r w:rsidRPr="00D36B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FF2C22" w:rsidRPr="00D36B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068C8" w:rsidRPr="00D36BD8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D36BD8">
        <w:rPr>
          <w:rFonts w:ascii="Times New Roman" w:eastAsia="Times New Roman" w:hAnsi="Times New Roman" w:cs="Times New Roman"/>
          <w:sz w:val="24"/>
          <w:szCs w:val="24"/>
        </w:rPr>
        <w:t>Васильевские новости</w:t>
      </w:r>
      <w:r w:rsidR="007068C8" w:rsidRPr="00D36BD8">
        <w:rPr>
          <w:rFonts w:ascii="Times New Roman" w:eastAsia="Times New Roman" w:hAnsi="Times New Roman" w:cs="Times New Roman"/>
          <w:sz w:val="24"/>
          <w:szCs w:val="24"/>
        </w:rPr>
        <w:t xml:space="preserve">», а также разместить на официальном сайте сельского поселения </w:t>
      </w:r>
      <w:r w:rsidR="00910B85" w:rsidRPr="00D36BD8">
        <w:rPr>
          <w:rFonts w:ascii="Times New Roman" w:eastAsia="Times New Roman" w:hAnsi="Times New Roman" w:cs="Times New Roman"/>
          <w:sz w:val="24"/>
          <w:szCs w:val="24"/>
        </w:rPr>
        <w:t>Василь</w:t>
      </w:r>
      <w:r w:rsidR="007068C8" w:rsidRPr="00D36BD8">
        <w:rPr>
          <w:rFonts w:ascii="Times New Roman" w:eastAsia="Times New Roman" w:hAnsi="Times New Roman" w:cs="Times New Roman"/>
          <w:sz w:val="24"/>
          <w:szCs w:val="24"/>
        </w:rPr>
        <w:t>евка муниципального района Самарской области в сети Интернет http:/</w:t>
      </w:r>
      <w:r w:rsidR="00D36BD8" w:rsidRPr="00D36BD8">
        <w:rPr>
          <w:sz w:val="24"/>
          <w:szCs w:val="24"/>
        </w:rPr>
        <w:t xml:space="preserve"> </w:t>
      </w:r>
      <w:proofErr w:type="spellStart"/>
      <w:r w:rsidR="00D36BD8" w:rsidRPr="00D36BD8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="00D36BD8" w:rsidRPr="00D36BD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5324AE" w:rsidRPr="00D36BD8">
        <w:rPr>
          <w:rFonts w:ascii="Times New Roman" w:eastAsia="Times New Roman" w:hAnsi="Times New Roman" w:cs="Times New Roman"/>
          <w:sz w:val="24"/>
          <w:szCs w:val="24"/>
          <w:lang w:val="en-US"/>
        </w:rPr>
        <w:t>vasil</w:t>
      </w:r>
      <w:proofErr w:type="spellEnd"/>
      <w:r w:rsidR="007068C8" w:rsidRPr="00D36BD8">
        <w:rPr>
          <w:rFonts w:ascii="Times New Roman" w:eastAsia="Times New Roman" w:hAnsi="Times New Roman" w:cs="Times New Roman"/>
          <w:sz w:val="24"/>
          <w:szCs w:val="24"/>
        </w:rPr>
        <w:t>evka.stavrsp.ru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759"/>
      </w:tblGrid>
      <w:tr w:rsidR="007068C8" w:rsidRPr="00D36BD8" w:rsidTr="007068C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7068C8" w:rsidRPr="00D36BD8" w:rsidRDefault="007068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8C8" w:rsidRPr="00D36BD8" w:rsidRDefault="007068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Собрания Представителей сельского поселения </w:t>
            </w:r>
            <w:r w:rsidR="00910B85"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</w:t>
            </w:r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евка</w:t>
            </w:r>
          </w:p>
          <w:p w:rsidR="00D36BD8" w:rsidRPr="00D36BD8" w:rsidRDefault="00D36BD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068C8" w:rsidRPr="00D36BD8" w:rsidRDefault="007068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</w:t>
            </w:r>
            <w:r w:rsidR="005324AE"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/А.В. Степанов</w:t>
            </w:r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068C8" w:rsidRPr="00D36BD8" w:rsidRDefault="007068C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8C8" w:rsidRPr="00D36BD8" w:rsidRDefault="005324AE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068C8"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</w:t>
            </w:r>
            <w:r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7068C8"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 </w:t>
            </w:r>
            <w:r w:rsidR="00910B85"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</w:t>
            </w:r>
            <w:r w:rsidR="007068C8" w:rsidRPr="00D36BD8">
              <w:rPr>
                <w:rFonts w:ascii="Times New Roman" w:eastAsia="Times New Roman" w:hAnsi="Times New Roman" w:cs="Times New Roman"/>
                <w:sz w:val="24"/>
                <w:szCs w:val="24"/>
              </w:rPr>
              <w:t>евка</w:t>
            </w:r>
          </w:p>
          <w:p w:rsidR="007068C8" w:rsidRPr="00D36BD8" w:rsidRDefault="007068C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4AE" w:rsidRPr="00D36BD8" w:rsidRDefault="005324AE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8C8" w:rsidRPr="00D36BD8" w:rsidRDefault="00D36BD8" w:rsidP="005324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="007068C8"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</w:t>
            </w:r>
            <w:r w:rsidR="005324AE"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/Д.В. Громыкин</w:t>
            </w:r>
            <w:r w:rsidR="007068C8" w:rsidRPr="00D36B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7068C8" w:rsidRPr="00D36BD8" w:rsidRDefault="007068C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4AE" w:rsidRPr="005324AE" w:rsidTr="007068C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324AE" w:rsidRPr="005324AE" w:rsidRDefault="005324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5324AE" w:rsidRPr="005324AE" w:rsidRDefault="005324AE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2624" w:rsidRDefault="00AB2624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0E738A" w:rsidRDefault="000E738A"/>
    <w:p w:rsidR="003B02C6" w:rsidRDefault="003B02C6"/>
    <w:p w:rsidR="00D950FC" w:rsidRDefault="00D950FC"/>
    <w:p w:rsidR="006A0DC9" w:rsidRPr="006A0DC9" w:rsidRDefault="006A0DC9" w:rsidP="006A0DC9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  <w:shd w:val="clear" w:color="auto" w:fill="FFFFFF"/>
        </w:rPr>
      </w:pPr>
      <w:r w:rsidRPr="006A0DC9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  <w:shd w:val="clear" w:color="auto" w:fill="FFFFFF"/>
        </w:rPr>
        <w:lastRenderedPageBreak/>
        <w:t xml:space="preserve">Приложение №1                                                                                                                           к решению Собрания представителей                                                                 сельского поселения Васильевка муниципального района </w:t>
      </w:r>
      <w:proofErr w:type="gramStart"/>
      <w:r w:rsidRPr="006A0DC9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  <w:shd w:val="clear" w:color="auto" w:fill="FFFFFF"/>
        </w:rPr>
        <w:t>Ставропольский</w:t>
      </w:r>
      <w:proofErr w:type="gramEnd"/>
    </w:p>
    <w:p w:rsidR="006A0DC9" w:rsidRPr="006A0DC9" w:rsidRDefault="006A0DC9" w:rsidP="006A0DC9">
      <w:pPr>
        <w:spacing w:after="0" w:line="240" w:lineRule="auto"/>
        <w:ind w:left="5529" w:hanging="5529"/>
        <w:jc w:val="right"/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  <w:shd w:val="clear" w:color="auto" w:fill="FFFFFF"/>
        </w:rPr>
      </w:pPr>
      <w:r w:rsidRPr="006A0DC9">
        <w:rPr>
          <w:rFonts w:ascii="Times New Roman" w:eastAsia="Times New Roman" w:hAnsi="Times New Roman" w:cs="Times New Roman"/>
          <w:color w:val="000000"/>
          <w:spacing w:val="5"/>
          <w:sz w:val="21"/>
          <w:szCs w:val="21"/>
          <w:shd w:val="clear" w:color="auto" w:fill="FFFFFF"/>
        </w:rPr>
        <w:t xml:space="preserve"> от 23.01.2019. №3</w:t>
      </w:r>
    </w:p>
    <w:p w:rsidR="006A0DC9" w:rsidRPr="006A0DC9" w:rsidRDefault="006A0DC9" w:rsidP="006A0D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СОГЛАШЕНИЕ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(ПРОЕКТ)</w:t>
      </w: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 делегировании части полномочий контрактного управляющего администрации сельского поселения Васильевка муниципального района Ставропольский Самарской области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на уровень муниципального района Ставропольский Самарской области</w:t>
      </w:r>
    </w:p>
    <w:p w:rsidR="006A0DC9" w:rsidRPr="006A0DC9" w:rsidRDefault="006A0DC9" w:rsidP="006A0DC9">
      <w:pPr>
        <w:spacing w:after="0" w:line="269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69" w:lineRule="exact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23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января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201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</w:t>
      </w:r>
    </w:p>
    <w:p w:rsidR="006A0DC9" w:rsidRPr="006A0DC9" w:rsidRDefault="006A0DC9" w:rsidP="006A0DC9">
      <w:pPr>
        <w:spacing w:after="0" w:line="269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69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A0DC9" w:rsidRPr="006A0DC9" w:rsidRDefault="00D950FC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proofErr w:type="spellStart"/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proofErr w:type="spellEnd"/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сельского поселения Васильевка муниципального района Ставропольский Самарской области, именуемый в дальнейшем «Администрация сельского поселения»,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исполняющего обязанности 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Главы поселения 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Васильевка</w:t>
      </w:r>
      <w:r w:rsidR="006A0DC9" w:rsidRPr="006A0DC9">
        <w:rPr>
          <w:rFonts w:ascii="Arial" w:eastAsia="Times New Roman" w:hAnsi="Arial" w:cs="Times New Roman"/>
          <w:sz w:val="24"/>
          <w:szCs w:val="20"/>
          <w:lang w:val="x-none" w:eastAsia="x-none"/>
        </w:rPr>
        <w:t xml:space="preserve"> 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района Ставропольский Самарской области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Громыкина Дениса Викторовича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действующего на основании 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Устава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Медведева Владимира</w:t>
      </w:r>
      <w:proofErr w:type="gramEnd"/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Михайловича, действующего на основании Устава муниципального района Ставропольский Самарской области, с другой стороны, вместе именуемые «Стороны», на основании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статьи 26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нужд», Федерального закона от 06.10.2003 года № 131-ФЗ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A0DC9"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«Об общих принципах организации местного самоуправления в Российской Федерации», в соответствии с Решением Собрания 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редакции», заключили настоящее Соглашение о нижеследующем: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ПРЕДМЕТ СОГЛАШЕНИЯ</w:t>
      </w: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1.1. </w:t>
      </w:r>
      <w:bookmarkStart w:id="0" w:name="_GoBack"/>
      <w:bookmarkEnd w:id="0"/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Администраци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сельского поселения в рамках исполнения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по определению поставщиков (подрядчиков, исполнителей) для заключения контрактов на поставку товаров, выполнение работ, оказание услуг для муниципальных нужд Администраци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сельского поселения (далее - полномочия).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1.2. Делегированные полномочия контрактного управляющего на уровень муниципального района Ставропольский осуществляются уполномоченным органом – Управлением торгов администрации муниципального района Ставропольский Самарской области (далее – Управление торгов), созданное на основании Решения Собрания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Представителей муниципального района Ставропольский Самарской области от 25.08.2016 г. № 99/16 «Об утверждении структуры администрации муниципального района Ставропольский в новой редакции».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СРОК ДЕЙСТВИЯ СОГЛАШЕНИЯ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2.1. Указанные в предмете настоящего Соглашения полномочия передаются с момента подписания настоящего соглашения по 31 декабря 2019 года.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 ПРАВА И ОБЯЗАННОСТИ СТОРОН</w:t>
      </w: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соответствии с настоящим соглашением стороны распределяют права и обязанности по определению поставщиков (подрядчиков, исполнителей) согласно требований 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в следующем порядке: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3.1. 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Контрактный управляющий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Администраци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сельского поселения: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планировании закупок:  </w:t>
      </w:r>
    </w:p>
    <w:p w:rsidR="00427007" w:rsidRPr="00427007" w:rsidRDefault="00427007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а) разрабатывает план закупок, осуществляет подготовку изменений для внесения в план закупок;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б) обеспечивает подготовку обоснования закупки при формировании плана закупок;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в) разрабатывает план-график, осуществляет подготовку изменений для внесения в план-график;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г) организует утверждение плана закупок, плана-графика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размещение его в ЕИС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согласно требований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Default="006A0DC9" w:rsidP="00427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 определении поставщик</w:t>
      </w:r>
      <w:r w:rsidR="004270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ов (подрядчиков, исполнителей):</w:t>
      </w:r>
    </w:p>
    <w:p w:rsidR="00427007" w:rsidRPr="00427007" w:rsidRDefault="00427007" w:rsidP="00427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а) выбирает способ определения поставщика (подрядчика, исполнителя);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б) уточняет в рамках обоснования цены цену контракта и ее обоснование в случае осуществления закупок  конкурентными способами определения поставщика (подрядчика исполнителя  и в случае закупки у единственного поставщика (подрядчика, исполнителя).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 о контрактной системе;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г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обосновывает в документально оформленном,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обеспечивает предоставление учреждениям и предприятиям уголовно-исполнительной системы, организациям инвалидов, субъектам малого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предпринимательства, социально ориентированным некоммерческим организациям преимущества в отношении предлагаемой ими цены,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з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обеспечивает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проверку сформированного контракта и организует процедуру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заключени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муниципальн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ого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контракт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к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предоставляет в Управление торгов информацию для включения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л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привлекает экспертов, экспертные организации в случаях, установленных Федеральным законом о контрактной системе;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осуществляет </w:t>
      </w:r>
      <w:proofErr w:type="gramStart"/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контроль за</w:t>
      </w:r>
      <w:proofErr w:type="gramEnd"/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возвратом денежных средств, внесенных в качестве обеспечения исполнения заявок или обеспечения исполнения контрактов.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 исполнении, изменении, расторжении контракта: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а) обеспечивает приёмку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в) предоставляет в Управление торгов информацию для взаимодействия с поставщиком (подрядчиком, исполнителем) при изменении, расторжении контракта, и применению мер ответственности, вместе с тем Управление торгов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ж) размещает в единой информационной системе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расторжении контракта, за исключением сведений, составляющих государственную тайну;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з) предоставляет в Управление торгов информацию для включения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3.2. 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Управление торгов администрации муниципального района Ставропольский Самарской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6A0DC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области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рамках исполнения делегированных полномочий: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планировании закупок:  </w:t>
      </w:r>
    </w:p>
    <w:p w:rsidR="00427007" w:rsidRPr="00427007" w:rsidRDefault="00427007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а) 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осуществляет организационно-консультативную деятельность при размещении плана-закупок, плана-графика сельских поселений в ЕИС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б) организует проверку предоставленного описания объекта закупки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документации о закупке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 определении поставщиков, (подрядчиков, исполнителей):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а) осуществляет подготовку извещений об осуществлении закупок, документации о закупках (за исключением описания объекта закупки), технического задания,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 проведении электронных процедур;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б) осуществляет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направление заказчикам сформированных электронной площадкой протоколов единой комиссии по закупкам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оснований решений, принятых членами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единой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комиссии по осуществлению закупок;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в) осуществляет организационно-техническое обеспечение деятельности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единой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комиссии по осуществлению закупок, в том числе обеспечивает проверку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соответствия участника закупки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</w:p>
    <w:p w:rsidR="006A0DC9" w:rsidRPr="006A0DC9" w:rsidRDefault="006A0DC9" w:rsidP="006A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A0DC9" w:rsidRPr="006A0DC9" w:rsidRDefault="006A0DC9" w:rsidP="006A0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hyperlink r:id="rId6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требованиям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>являющихся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объектом закупки;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 </w:t>
      </w:r>
      <w:proofErr w:type="spellStart"/>
      <w:r w:rsidRPr="006A0DC9">
        <w:rPr>
          <w:rFonts w:ascii="Times New Roman" w:eastAsia="Arial Unicode MS" w:hAnsi="Times New Roman" w:cs="Times New Roman"/>
          <w:sz w:val="24"/>
          <w:szCs w:val="24"/>
        </w:rPr>
        <w:t>непроведения</w:t>
      </w:r>
      <w:proofErr w:type="spell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proofErr w:type="spellStart"/>
      <w:r w:rsidRPr="006A0DC9">
        <w:rPr>
          <w:rFonts w:ascii="Times New Roman" w:eastAsia="Arial Unicode MS" w:hAnsi="Times New Roman" w:cs="Times New Roman"/>
          <w:sz w:val="24"/>
          <w:szCs w:val="24"/>
        </w:rPr>
        <w:t>неприостановление</w:t>
      </w:r>
      <w:proofErr w:type="spell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7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Кодексом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8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Российской Федерации о налогах и </w:t>
      </w:r>
      <w:r w:rsidRPr="006A0DC9">
        <w:rPr>
          <w:rFonts w:ascii="Times New Roman" w:eastAsia="Arial Unicode MS" w:hAnsi="Times New Roman" w:cs="Times New Roman"/>
          <w:sz w:val="24"/>
          <w:szCs w:val="24"/>
        </w:rPr>
        <w:lastRenderedPageBreak/>
        <w:t>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заявителя по уплате этих сумм исполненной или которые признаны безнадежными к взысканию в соответствии с </w:t>
      </w:r>
      <w:hyperlink r:id="rId9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>указанных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</w:t>
      </w:r>
      <w:hyperlink r:id="rId10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статьями 289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hyperlink r:id="rId11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290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hyperlink r:id="rId12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291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hyperlink r:id="rId13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291.1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</w:t>
      </w:r>
      <w:hyperlink r:id="rId14" w:history="1">
        <w:r w:rsidRPr="006A0DC9">
          <w:rPr>
            <w:rFonts w:ascii="Times New Roman" w:eastAsia="Arial Unicode MS" w:hAnsi="Times New Roman" w:cs="Times New Roman"/>
            <w:color w:val="0000FF"/>
            <w:sz w:val="24"/>
            <w:szCs w:val="24"/>
          </w:rPr>
          <w:t>статьей 19.28</w:t>
        </w:r>
      </w:hyperlink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>-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>-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6A0DC9">
        <w:rPr>
          <w:rFonts w:ascii="Times New Roman" w:eastAsia="Arial Unicode MS" w:hAnsi="Times New Roman" w:cs="Times New Roman"/>
          <w:sz w:val="24"/>
          <w:szCs w:val="24"/>
        </w:rPr>
        <w:t>неполнородными</w:t>
      </w:r>
      <w:proofErr w:type="spell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(имеющими общих отца или мать) братьями и сестрами), усыновителями или усыновленными указанных физических лиц.</w:t>
      </w:r>
      <w:proofErr w:type="gramEnd"/>
      <w:r w:rsidRPr="006A0DC9">
        <w:rPr>
          <w:rFonts w:ascii="Times New Roman" w:eastAsia="Arial Unicode MS" w:hAnsi="Times New Roman" w:cs="Times New Roman"/>
          <w:sz w:val="24"/>
          <w:szCs w:val="24"/>
        </w:rPr>
        <w:t xml:space="preserve"> Под выгодоприобретателями для целей настоящей статьи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</w:t>
      </w:r>
      <w:r w:rsidRPr="006A0DC9">
        <w:rPr>
          <w:rFonts w:ascii="Times New Roman" w:eastAsia="Arial Unicode MS" w:hAnsi="Times New Roman" w:cs="Times New Roman"/>
          <w:sz w:val="24"/>
          <w:szCs w:val="24"/>
        </w:rPr>
        <w:lastRenderedPageBreak/>
        <w:t>хозяйственного общества либо долей, превышающей десять процентов в уставном капитале хозяйственного общества;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>- участник закупки не является офшорной компанией;</w:t>
      </w:r>
    </w:p>
    <w:p w:rsidR="006A0DC9" w:rsidRPr="006A0DC9" w:rsidRDefault="006A0DC9" w:rsidP="006A0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0DC9">
        <w:rPr>
          <w:rFonts w:ascii="Times New Roman" w:eastAsia="Arial Unicode MS" w:hAnsi="Times New Roman" w:cs="Times New Roman"/>
          <w:sz w:val="24"/>
          <w:szCs w:val="24"/>
        </w:rPr>
        <w:t>- отсутствие у участника закупки ограничений для участия в закупках, установленных законодательством Российской Федерации.</w:t>
      </w:r>
    </w:p>
    <w:p w:rsidR="006A0DC9" w:rsidRPr="006A0DC9" w:rsidRDefault="006A0DC9" w:rsidP="006A0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соответствия дополнительным требованиям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основаниям, применительно к установленным законом процедурам определения поставщиков, подрядчиков, исполнителей, </w:t>
      </w:r>
      <w:proofErr w:type="gramStart"/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статьи</w:t>
      </w:r>
      <w:proofErr w:type="gramEnd"/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31 Федерального закона о контрактной системе;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г) 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совместно с заказчиками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разрабатывает техническое задание, 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которое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утвержд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ается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руководителем заказчика (уполномоченным лицом заказчика), 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и должно отвечать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требования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предусмотренны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статьей 33 Закона №44-ФЗ: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наименование и описание объекта закупки в соответствии со ст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атьей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33 Закона №44-ФЗ; 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критерии оценки и величины их значимости в целях применения для оценки заявок на участие в определении поставщиков (подрядчиков, исполнителей), окончательных предложений участников закупки в соответствии с положениями ст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атьи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32 Закона №44-ФЗ; 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условия, запреты, ограничения допуска товаров, происходящих из иностранного государств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а,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работ, услуг, соответственно выполняемых, оказываемых иностранным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государством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в случае, если данные условия, запреты, ограничения установлены в соответствии со статьей 14 Закона №44-ФЗ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(национальный режим). 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составлении Технического задания необходимо руководствоваться требованиями законодательства РФ к конкретному виду товара, работы услуги, включая указания на соответствующие ГОСТы, СНиПы и иные нормативы. Ответственность за соответствие Технического задания нормам действующего законодательства несет заказчик. 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д) размещает в единой информационной системе извещения об осуществлении закупок, документацию о закупках и проекты контрактов,  предусмотренные Федеральным законом;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ж)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 контрактной системе;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з) осуществляет контроль за организацией уплаты денежных сумм по банковской гарантии в случаях, предусмотренных Федеральным законом о контрактной системе;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направляет в УФАС по Самарской области для включения в реестр недобросовестных поставщиков (подрядчиков, исполнителей) информацию об участниках закупок, уклонившихся от заключения контрактов;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 исполнении, изменении, расторжении контракта: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а) взаимодействует с поставщиком (подрядчиком, исполнителем) при изменении, расторжении контракта, и применению мер ответственности,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б) направляет в УФАС по Самарской области для включения в реестр недобросовестных поставщиков (подрядчиков, исполнителей) информацию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Default="00427007" w:rsidP="00427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ОТВЕТСТВЕННОСТЬ СТОРОН</w:t>
      </w:r>
    </w:p>
    <w:p w:rsidR="00427007" w:rsidRPr="00427007" w:rsidRDefault="00427007" w:rsidP="00427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 РАЗРЕШЕНИЕ СПОРОВ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 ЗАКЛЮЧИТЕЛЬНЫЕ ПОЛОЖЕНИЯ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6.2. В случае,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</w:t>
      </w:r>
      <w:r w:rsidRPr="006A0D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календарный</w:t>
      </w: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6.4. По вопросам, не урегулированным настоящим Соглашением, Стороны руководствуются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 Российской Федерации.</w:t>
      </w:r>
    </w:p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A0DC9" w:rsidRPr="006A0DC9" w:rsidRDefault="006A0DC9" w:rsidP="006A0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A0D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 АДРЕСА И ПОДПИСИ СТОРОН</w:t>
      </w:r>
    </w:p>
    <w:p w:rsidR="006A0DC9" w:rsidRPr="006A0DC9" w:rsidRDefault="006A0DC9" w:rsidP="006A0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606" w:type="dxa"/>
        <w:jc w:val="center"/>
        <w:tblLook w:val="01E0" w:firstRow="1" w:lastRow="1" w:firstColumn="1" w:lastColumn="1" w:noHBand="0" w:noVBand="0"/>
      </w:tblPr>
      <w:tblGrid>
        <w:gridCol w:w="4769"/>
        <w:gridCol w:w="4837"/>
      </w:tblGrid>
      <w:tr w:rsidR="006A0DC9" w:rsidRPr="006A0DC9" w:rsidTr="006A0DC9">
        <w:trPr>
          <w:trHeight w:val="3723"/>
          <w:jc w:val="center"/>
        </w:trPr>
        <w:tc>
          <w:tcPr>
            <w:tcW w:w="4769" w:type="dxa"/>
          </w:tcPr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:rsidR="006A0DC9" w:rsidRPr="006A0DC9" w:rsidRDefault="006A0DC9" w:rsidP="006A0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Самарская область, Ставропольский район, село Васильевка, ул.Коллективная, 54</w:t>
            </w:r>
            <w:proofErr w:type="gramStart"/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поселения Васильевка</w:t>
            </w: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007" w:rsidRPr="006A0DC9" w:rsidRDefault="00427007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42700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/Ю.А.Писарцев</w:t>
            </w:r>
          </w:p>
        </w:tc>
        <w:tc>
          <w:tcPr>
            <w:tcW w:w="4837" w:type="dxa"/>
          </w:tcPr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Администрация муниципального района 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Адрес: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Самарская область, сельское поселения </w:t>
            </w:r>
            <w:proofErr w:type="spellStart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ул. Советская, д. 10/1.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Глава муниципального района </w:t>
            </w:r>
            <w:proofErr w:type="gramStart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A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6A0DC9" w:rsidRPr="006A0DC9" w:rsidRDefault="006A0DC9" w:rsidP="006A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В.М. Медведев </w:t>
            </w:r>
          </w:p>
          <w:p w:rsidR="006A0DC9" w:rsidRPr="006A0DC9" w:rsidRDefault="006A0DC9" w:rsidP="006A0DC9">
            <w:pPr>
              <w:keepNext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0DC9" w:rsidRPr="006A0DC9" w:rsidRDefault="006A0DC9" w:rsidP="006A0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x-none"/>
        </w:rPr>
      </w:pPr>
    </w:p>
    <w:p w:rsidR="000E738A" w:rsidRDefault="000E738A"/>
    <w:p w:rsidR="000E738A" w:rsidRDefault="000E738A"/>
    <w:sectPr w:rsidR="000E738A" w:rsidSect="00427007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8C8"/>
    <w:rsid w:val="000E738A"/>
    <w:rsid w:val="00121D59"/>
    <w:rsid w:val="003A1F59"/>
    <w:rsid w:val="003B02C6"/>
    <w:rsid w:val="00427007"/>
    <w:rsid w:val="00433F27"/>
    <w:rsid w:val="004D1183"/>
    <w:rsid w:val="005324AE"/>
    <w:rsid w:val="006662FE"/>
    <w:rsid w:val="006A0DC9"/>
    <w:rsid w:val="007068C8"/>
    <w:rsid w:val="00837646"/>
    <w:rsid w:val="00910B85"/>
    <w:rsid w:val="009E73B6"/>
    <w:rsid w:val="00AB2624"/>
    <w:rsid w:val="00B040F9"/>
    <w:rsid w:val="00D36BD8"/>
    <w:rsid w:val="00D950FC"/>
    <w:rsid w:val="00F22770"/>
    <w:rsid w:val="00F2392A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7068C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68C8"/>
    <w:rPr>
      <w:rFonts w:ascii="Arial" w:eastAsia="Times New Roman" w:hAnsi="Arial" w:cs="Times New Roman"/>
      <w:sz w:val="24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7068C8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7068C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7068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2"/>
    <w:basedOn w:val="a0"/>
    <w:rsid w:val="007068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ConsNormal">
    <w:name w:val="ConsNormal"/>
    <w:rsid w:val="00F2277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B0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2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E493B287C329152A816E39B04C62DE36228120F820F6458F5B1E24FCDDE410940D657DAA077FF37616C437A8865CD8EFC7127637E8b011K" TargetMode="External"/><Relationship Id="rId13" Type="http://schemas.openxmlformats.org/officeDocument/2006/relationships/hyperlink" Target="consultantplus://offline/ref=A6E493B287C329152A816E39B04C62DE3622832AF224F6458F5B1E24FCDDE410940D657EAB0D7AF37616C437A8865CD8EFC7127637E8b01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E493B287C329152A816E39B04C62DE36228120FA22F6458F5B1E24FCDDE410940D6579AA0777AC7303D56FA48247C6EED80E7436bE10K" TargetMode="External"/><Relationship Id="rId12" Type="http://schemas.openxmlformats.org/officeDocument/2006/relationships/hyperlink" Target="consultantplus://offline/ref=A6E493B287C329152A816E39B04C62DE3622832AF224F6458F5B1E24FCDDE410940D657EAB027EF37616C437A8865CD8EFC7127637E8b011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E493B287C329152A816E39B04C62DE372A8724F225F6458F5B1E24FCDDE410940D657DAA037AF37616C437A8865CD8EFC7127637E8b011K" TargetMode="External"/><Relationship Id="rId11" Type="http://schemas.openxmlformats.org/officeDocument/2006/relationships/hyperlink" Target="consultantplus://offline/ref=A6E493B287C329152A816E39B04C62DE3622832AF224F6458F5B1E24FCDDE410940D657EAB0078F37616C437A8865CD8EFC7127637E8b011K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6E493B287C329152A816E39B04C62DE3622832AF224F6458F5B1E24FCDDE410940D657DAB0474F1254CD433E1D254C7EAD80C7529EB08ABb91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E493B287C329152A816E39B04C62DE36228120F820F6458F5B1E24FCDDE410940D657DAA0578F37616C437A8865CD8EFC7127637E8b011K" TargetMode="External"/><Relationship Id="rId14" Type="http://schemas.openxmlformats.org/officeDocument/2006/relationships/hyperlink" Target="consultantplus://offline/ref=A6E493B287C329152A816E39B04C62DE36228120FA22F6458F5B1E24FCDDE410940D657EAD077CF37616C437A8865CD8EFC7127637E8b01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3702</Words>
  <Characters>21105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2019-01-24T05:53:00Z</cp:lastPrinted>
  <dcterms:created xsi:type="dcterms:W3CDTF">2019-01-18T10:15:00Z</dcterms:created>
  <dcterms:modified xsi:type="dcterms:W3CDTF">2019-01-24T05:56:00Z</dcterms:modified>
</cp:coreProperties>
</file>