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05" w:rsidRPr="00F93430" w:rsidRDefault="00782B05" w:rsidP="00782B05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F934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05" w:rsidRPr="008856EF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8856EF">
        <w:rPr>
          <w:rFonts w:ascii="Times New Roman" w:hAnsi="Times New Roman" w:cs="Times New Roman"/>
        </w:rPr>
        <w:t>Российская Федерация</w:t>
      </w:r>
    </w:p>
    <w:p w:rsidR="003A6E1D" w:rsidRDefault="00782B05" w:rsidP="003A6E1D">
      <w:pPr>
        <w:pStyle w:val="a5"/>
        <w:jc w:val="center"/>
        <w:rPr>
          <w:rFonts w:ascii="Times New Roman" w:hAnsi="Times New Roman" w:cs="Times New Roman"/>
        </w:rPr>
      </w:pPr>
      <w:r w:rsidRPr="008856EF">
        <w:rPr>
          <w:rFonts w:ascii="Times New Roman" w:hAnsi="Times New Roman" w:cs="Times New Roman"/>
        </w:rPr>
        <w:t>Самарская область</w:t>
      </w:r>
    </w:p>
    <w:p w:rsidR="008856EF" w:rsidRPr="008856EF" w:rsidRDefault="008856EF" w:rsidP="003A6E1D">
      <w:pPr>
        <w:pStyle w:val="a5"/>
        <w:jc w:val="center"/>
        <w:rPr>
          <w:rFonts w:ascii="Times New Roman" w:hAnsi="Times New Roman" w:cs="Times New Roman"/>
        </w:rPr>
      </w:pPr>
    </w:p>
    <w:p w:rsidR="00FA4634" w:rsidRPr="008856EF" w:rsidRDefault="00FA4634" w:rsidP="00FA4634">
      <w:pPr>
        <w:pStyle w:val="ad"/>
        <w:spacing w:after="0"/>
        <w:jc w:val="center"/>
        <w:rPr>
          <w:rStyle w:val="ab"/>
          <w:rFonts w:ascii="Times New Roman" w:hAnsi="Times New Roman" w:cs="Times New Roman"/>
          <w:color w:val="000000"/>
          <w:sz w:val="20"/>
        </w:rPr>
      </w:pPr>
      <w:r w:rsidRPr="008856EF">
        <w:rPr>
          <w:rStyle w:val="ab"/>
          <w:rFonts w:ascii="Times New Roman" w:hAnsi="Times New Roman" w:cs="Times New Roman"/>
          <w:color w:val="000000"/>
          <w:sz w:val="20"/>
        </w:rPr>
        <w:t>СОБРАНИЕ ПРЕДСТАВИТЕЛЕЙ СЕЛЬСКОГО ПОСЕЛЕНИЯ ВАСИЛЬЕВКА</w:t>
      </w:r>
    </w:p>
    <w:p w:rsidR="00FA4634" w:rsidRPr="008856EF" w:rsidRDefault="00FA4634" w:rsidP="00FA4634">
      <w:pPr>
        <w:pStyle w:val="ad"/>
        <w:widowControl/>
        <w:spacing w:after="0" w:line="285" w:lineRule="atLeast"/>
        <w:jc w:val="center"/>
        <w:rPr>
          <w:rStyle w:val="ab"/>
          <w:rFonts w:ascii="Times New Roman" w:hAnsi="Times New Roman" w:cs="Times New Roman"/>
          <w:color w:val="000000"/>
          <w:sz w:val="20"/>
        </w:rPr>
      </w:pPr>
      <w:r w:rsidRPr="008856EF">
        <w:rPr>
          <w:rStyle w:val="ab"/>
          <w:rFonts w:ascii="Times New Roman" w:hAnsi="Times New Roman" w:cs="Times New Roman"/>
          <w:color w:val="000000"/>
          <w:sz w:val="20"/>
        </w:rPr>
        <w:t xml:space="preserve">МУНИЦИПАЛЬНОГО РАЙОНА </w:t>
      </w:r>
      <w:proofErr w:type="gramStart"/>
      <w:r w:rsidRPr="008856EF">
        <w:rPr>
          <w:rStyle w:val="ab"/>
          <w:rFonts w:ascii="Times New Roman" w:hAnsi="Times New Roman" w:cs="Times New Roman"/>
          <w:color w:val="000000"/>
          <w:sz w:val="20"/>
        </w:rPr>
        <w:t>СТАВРОПОЛЬСКИЙ</w:t>
      </w:r>
      <w:proofErr w:type="gramEnd"/>
      <w:r w:rsidRPr="008856EF">
        <w:rPr>
          <w:rStyle w:val="ab"/>
          <w:rFonts w:ascii="Times New Roman" w:hAnsi="Times New Roman" w:cs="Times New Roman"/>
          <w:color w:val="000000"/>
          <w:sz w:val="20"/>
        </w:rPr>
        <w:t xml:space="preserve"> </w:t>
      </w:r>
    </w:p>
    <w:p w:rsidR="00FA4634" w:rsidRPr="008856EF" w:rsidRDefault="00FA4634" w:rsidP="00FA4634">
      <w:pPr>
        <w:pStyle w:val="ad"/>
        <w:widowControl/>
        <w:spacing w:after="0" w:line="285" w:lineRule="atLeast"/>
        <w:rPr>
          <w:rStyle w:val="ab"/>
          <w:rFonts w:ascii="Times New Roman" w:hAnsi="Times New Roman" w:cs="Times New Roman"/>
          <w:color w:val="000000"/>
          <w:sz w:val="20"/>
        </w:rPr>
      </w:pPr>
      <w:r w:rsidRPr="008856EF">
        <w:rPr>
          <w:rStyle w:val="ab"/>
          <w:rFonts w:ascii="Times New Roman" w:hAnsi="Times New Roman" w:cs="Times New Roman"/>
          <w:color w:val="000000"/>
          <w:sz w:val="20"/>
        </w:rPr>
        <w:t xml:space="preserve">                                                                          САМАРСКОЙ ОБЛАСТИ</w:t>
      </w:r>
    </w:p>
    <w:p w:rsidR="00782B05" w:rsidRPr="008856EF" w:rsidRDefault="00782B05" w:rsidP="00782B05">
      <w:pPr>
        <w:pStyle w:val="a5"/>
        <w:jc w:val="center"/>
        <w:rPr>
          <w:rFonts w:ascii="Times New Roman" w:hAnsi="Times New Roman" w:cs="Times New Roman"/>
        </w:rPr>
      </w:pP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  <w:b/>
        </w:rPr>
      </w:pPr>
    </w:p>
    <w:p w:rsidR="00782B05" w:rsidRDefault="00FA4634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  <w:r w:rsidR="003A6E1D" w:rsidRPr="003A6E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5B1D" w:rsidRPr="003A6E1D" w:rsidRDefault="007A5B1D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520" w:rsidRPr="00F93430" w:rsidRDefault="00202520" w:rsidP="00782B0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82B05" w:rsidRPr="007A5B1D" w:rsidRDefault="00782B05" w:rsidP="00782B05">
      <w:pPr>
        <w:keepNext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 xml:space="preserve">        </w:t>
      </w:r>
      <w:r w:rsidR="00987308" w:rsidRPr="00987308">
        <w:rPr>
          <w:rFonts w:ascii="Times New Roman" w:hAnsi="Times New Roman" w:cs="Times New Roman"/>
          <w:b/>
          <w:sz w:val="24"/>
          <w:szCs w:val="24"/>
        </w:rPr>
        <w:t xml:space="preserve">30 ноября </w:t>
      </w:r>
      <w:r w:rsidR="003A6E1D" w:rsidRPr="00987308">
        <w:rPr>
          <w:rFonts w:ascii="Times New Roman" w:hAnsi="Times New Roman" w:cs="Times New Roman"/>
          <w:b/>
          <w:sz w:val="24"/>
          <w:szCs w:val="24"/>
        </w:rPr>
        <w:t>2017 год</w:t>
      </w:r>
      <w:r w:rsidR="003A6E1D" w:rsidRPr="00987308">
        <w:rPr>
          <w:rFonts w:ascii="Times New Roman" w:hAnsi="Times New Roman" w:cs="Times New Roman"/>
          <w:b/>
          <w:sz w:val="24"/>
          <w:szCs w:val="24"/>
        </w:rPr>
        <w:tab/>
      </w:r>
      <w:r w:rsidR="003A6E1D" w:rsidRPr="00987308">
        <w:rPr>
          <w:rFonts w:ascii="Times New Roman" w:hAnsi="Times New Roman" w:cs="Times New Roman"/>
          <w:b/>
          <w:spacing w:val="20"/>
          <w:sz w:val="24"/>
          <w:szCs w:val="24"/>
        </w:rPr>
        <w:tab/>
      </w:r>
      <w:r w:rsidR="003A6E1D" w:rsidRPr="00987308">
        <w:rPr>
          <w:rFonts w:ascii="Times New Roman" w:hAnsi="Times New Roman" w:cs="Times New Roman"/>
          <w:b/>
          <w:spacing w:val="20"/>
          <w:sz w:val="24"/>
          <w:szCs w:val="24"/>
        </w:rPr>
        <w:tab/>
      </w:r>
      <w:r w:rsidR="00202520" w:rsidRPr="00987308">
        <w:rPr>
          <w:rFonts w:ascii="Times New Roman" w:hAnsi="Times New Roman" w:cs="Times New Roman"/>
          <w:b/>
          <w:spacing w:val="20"/>
          <w:sz w:val="24"/>
          <w:szCs w:val="24"/>
        </w:rPr>
        <w:tab/>
      </w:r>
      <w:r w:rsidR="00202520" w:rsidRPr="00987308">
        <w:rPr>
          <w:rFonts w:ascii="Times New Roman" w:hAnsi="Times New Roman" w:cs="Times New Roman"/>
          <w:b/>
          <w:spacing w:val="20"/>
          <w:sz w:val="24"/>
          <w:szCs w:val="24"/>
        </w:rPr>
        <w:tab/>
      </w:r>
      <w:r w:rsidR="00202520" w:rsidRPr="00987308">
        <w:rPr>
          <w:rFonts w:ascii="Times New Roman" w:hAnsi="Times New Roman" w:cs="Times New Roman"/>
          <w:b/>
          <w:spacing w:val="20"/>
          <w:sz w:val="24"/>
          <w:szCs w:val="24"/>
        </w:rPr>
        <w:tab/>
      </w:r>
      <w:r w:rsidR="00202520" w:rsidRPr="00987308">
        <w:rPr>
          <w:rFonts w:ascii="Times New Roman" w:hAnsi="Times New Roman" w:cs="Times New Roman"/>
          <w:b/>
          <w:spacing w:val="20"/>
          <w:sz w:val="24"/>
          <w:szCs w:val="24"/>
        </w:rPr>
        <w:tab/>
      </w:r>
      <w:r w:rsidR="00202520" w:rsidRPr="00987308">
        <w:rPr>
          <w:rFonts w:ascii="Times New Roman" w:hAnsi="Times New Roman" w:cs="Times New Roman"/>
          <w:b/>
          <w:spacing w:val="20"/>
          <w:sz w:val="24"/>
          <w:szCs w:val="24"/>
        </w:rPr>
        <w:tab/>
      </w:r>
      <w:r w:rsidR="003A6E1D" w:rsidRPr="00987308">
        <w:rPr>
          <w:rFonts w:ascii="Times New Roman" w:hAnsi="Times New Roman" w:cs="Times New Roman"/>
          <w:b/>
          <w:spacing w:val="20"/>
          <w:sz w:val="24"/>
          <w:szCs w:val="24"/>
        </w:rPr>
        <w:tab/>
      </w:r>
      <w:r w:rsidR="00202520" w:rsidRPr="00987308">
        <w:rPr>
          <w:rFonts w:ascii="Times New Roman" w:hAnsi="Times New Roman" w:cs="Times New Roman"/>
          <w:b/>
          <w:spacing w:val="20"/>
          <w:sz w:val="24"/>
          <w:szCs w:val="24"/>
        </w:rPr>
        <w:t>№</w:t>
      </w:r>
      <w:r w:rsidR="00987308" w:rsidRPr="00987308">
        <w:rPr>
          <w:rFonts w:ascii="Times New Roman" w:hAnsi="Times New Roman" w:cs="Times New Roman"/>
          <w:b/>
          <w:spacing w:val="20"/>
          <w:sz w:val="24"/>
          <w:szCs w:val="24"/>
        </w:rPr>
        <w:t xml:space="preserve"> 29</w:t>
      </w:r>
      <w:bookmarkStart w:id="0" w:name="_GoBack"/>
      <w:bookmarkEnd w:id="0"/>
    </w:p>
    <w:p w:rsidR="00A67475" w:rsidRDefault="00782B05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43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93430">
        <w:rPr>
          <w:rFonts w:ascii="Times New Roman" w:hAnsi="Times New Roman" w:cs="Times New Roman"/>
          <w:b/>
          <w:sz w:val="24"/>
          <w:szCs w:val="24"/>
        </w:rPr>
        <w:t>Об утверждении программы комплексного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социальной инфраструктуры сельского поселения </w:t>
      </w:r>
      <w:r w:rsidR="00A67475">
        <w:rPr>
          <w:rFonts w:ascii="Times New Roman" w:hAnsi="Times New Roman" w:cs="Times New Roman"/>
          <w:b/>
          <w:sz w:val="24"/>
          <w:szCs w:val="24"/>
        </w:rPr>
        <w:t>Васильевка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F9343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F934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2B05" w:rsidRDefault="00782B05" w:rsidP="00782B05">
      <w:pPr>
        <w:pStyle w:val="a5"/>
        <w:jc w:val="center"/>
      </w:pPr>
      <w:r w:rsidRPr="00F93430">
        <w:rPr>
          <w:rFonts w:ascii="Times New Roman" w:hAnsi="Times New Roman" w:cs="Times New Roman"/>
          <w:b/>
          <w:sz w:val="24"/>
          <w:szCs w:val="24"/>
        </w:rPr>
        <w:t>на 2017 – 20</w:t>
      </w:r>
      <w:r w:rsidR="0050455C">
        <w:rPr>
          <w:rFonts w:ascii="Times New Roman" w:hAnsi="Times New Roman" w:cs="Times New Roman"/>
          <w:b/>
          <w:sz w:val="24"/>
          <w:szCs w:val="24"/>
        </w:rPr>
        <w:t>26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506AE">
        <w:t>»</w:t>
      </w:r>
    </w:p>
    <w:p w:rsidR="00782B05" w:rsidRDefault="00782B05" w:rsidP="00782B05">
      <w:pPr>
        <w:pStyle w:val="a5"/>
        <w:jc w:val="center"/>
      </w:pPr>
    </w:p>
    <w:p w:rsidR="00782B05" w:rsidRDefault="00782B05" w:rsidP="00782B05">
      <w:pPr>
        <w:pStyle w:val="a5"/>
        <w:jc w:val="both"/>
      </w:pPr>
    </w:p>
    <w:p w:rsidR="00246AC6" w:rsidRDefault="00782B05" w:rsidP="00504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6.10.2003 г. № 131-ФЗ «Об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Федерации», Градостроительным кодексом Российской Федерации,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Постановлением Правительства Рос</w:t>
      </w:r>
      <w:r w:rsidR="000B1970">
        <w:rPr>
          <w:rFonts w:ascii="Times New Roman" w:hAnsi="Times New Roman" w:cs="Times New Roman"/>
          <w:color w:val="000000"/>
          <w:sz w:val="24"/>
          <w:szCs w:val="24"/>
        </w:rPr>
        <w:t>сийской Федерации от 01.10.2015г. №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1050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«Об утверждении требований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поселений, городских округов», Уставом 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 xml:space="preserve">Васильевка 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 </w:t>
      </w:r>
    </w:p>
    <w:p w:rsidR="00782B05" w:rsidRPr="00F93430" w:rsidRDefault="00782B05" w:rsidP="00246AC6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2B05" w:rsidRDefault="00FA4634" w:rsidP="003A6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РЕШИЛО</w:t>
      </w:r>
      <w:r w:rsidR="00782B05" w:rsidRPr="00F9343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33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1. Утвердить прилагаемую Программу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  сельского 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 xml:space="preserve">поселения 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>Васильевка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 xml:space="preserve"> на 2017-2026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782B05" w:rsidRPr="006E33AF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 xml:space="preserve">2. Установить, что финансирование расходных обязательств, возникающих в результате принятия настоящего </w:t>
      </w:r>
      <w:r w:rsidR="008856EF">
        <w:rPr>
          <w:rFonts w:ascii="Times New Roman" w:hAnsi="Times New Roman" w:cs="Times New Roman"/>
          <w:sz w:val="24"/>
          <w:szCs w:val="24"/>
        </w:rPr>
        <w:t>Решения</w:t>
      </w:r>
      <w:r w:rsidRPr="00F93430">
        <w:rPr>
          <w:rFonts w:ascii="Times New Roman" w:hAnsi="Times New Roman" w:cs="Times New Roman"/>
          <w:sz w:val="24"/>
          <w:szCs w:val="24"/>
        </w:rPr>
        <w:t>, осуществляются за счет средств районного бюджета, бюджета сельского поселения и других источников, в пределах общего  объема бюдже</w:t>
      </w:r>
      <w:r w:rsidRPr="006E33AF">
        <w:rPr>
          <w:rFonts w:ascii="Times New Roman" w:hAnsi="Times New Roman" w:cs="Times New Roman"/>
          <w:sz w:val="24"/>
          <w:szCs w:val="24"/>
        </w:rPr>
        <w:t>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6E33AF" w:rsidRPr="006E33AF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3AF">
        <w:rPr>
          <w:rFonts w:ascii="Times New Roman" w:hAnsi="Times New Roman" w:cs="Times New Roman"/>
          <w:sz w:val="24"/>
          <w:szCs w:val="24"/>
        </w:rPr>
        <w:t xml:space="preserve">3. </w:t>
      </w:r>
      <w:r w:rsidR="006E33AF" w:rsidRPr="006E33AF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 w:rsidR="00FA4634">
        <w:rPr>
          <w:rFonts w:ascii="Times New Roman" w:hAnsi="Times New Roman" w:cs="Times New Roman"/>
          <w:sz w:val="24"/>
          <w:szCs w:val="24"/>
        </w:rPr>
        <w:t>Решение</w:t>
      </w:r>
      <w:r w:rsidR="006E33AF" w:rsidRPr="006E33AF">
        <w:rPr>
          <w:rFonts w:ascii="Times New Roman" w:hAnsi="Times New Roman" w:cs="Times New Roman"/>
          <w:sz w:val="24"/>
          <w:szCs w:val="24"/>
        </w:rPr>
        <w:t xml:space="preserve"> в районной газете «Ставрополь-на-Волге», и на официальном сайте поселения </w:t>
      </w:r>
      <w:hyperlink r:id="rId10" w:history="1">
        <w:r w:rsidR="006E33AF" w:rsidRPr="006E33A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E33AF" w:rsidRPr="006E33AF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6E33AF" w:rsidRPr="006E33A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E33AF" w:rsidRPr="006E33AF">
          <w:rPr>
            <w:rStyle w:val="a8"/>
            <w:rFonts w:ascii="Times New Roman" w:hAnsi="Times New Roman" w:cs="Times New Roman"/>
            <w:sz w:val="24"/>
            <w:szCs w:val="24"/>
          </w:rPr>
          <w:t>.васильевка.ставропольский-район.рф</w:t>
        </w:r>
      </w:hyperlink>
    </w:p>
    <w:p w:rsidR="00782B05" w:rsidRPr="00F93430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3AF">
        <w:rPr>
          <w:rFonts w:ascii="Times New Roman" w:hAnsi="Times New Roman" w:cs="Times New Roman"/>
          <w:sz w:val="24"/>
          <w:szCs w:val="24"/>
        </w:rPr>
        <w:t xml:space="preserve">4. </w:t>
      </w:r>
      <w:r w:rsidR="00FA4634">
        <w:rPr>
          <w:rFonts w:ascii="Times New Roman" w:hAnsi="Times New Roman"/>
          <w:sz w:val="24"/>
          <w:szCs w:val="24"/>
        </w:rPr>
        <w:t>Настоящее Решение вступает в силу на следующий день после его официального опубликования</w:t>
      </w:r>
      <w:r w:rsidRPr="00F93430">
        <w:rPr>
          <w:rFonts w:ascii="Times New Roman" w:hAnsi="Times New Roman" w:cs="Times New Roman"/>
          <w:sz w:val="24"/>
          <w:szCs w:val="24"/>
        </w:rPr>
        <w:t>.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A4634" w:rsidRPr="008E76C9" w:rsidRDefault="00FA4634" w:rsidP="00FA4634">
      <w:pPr>
        <w:autoSpaceDE w:val="0"/>
        <w:spacing w:after="0" w:line="240" w:lineRule="auto"/>
        <w:rPr>
          <w:rFonts w:ascii="Times New Roman" w:hAnsi="Times New Roman" w:cs="Tahoma"/>
          <w:sz w:val="20"/>
        </w:rPr>
      </w:pPr>
      <w:r w:rsidRPr="008E76C9">
        <w:rPr>
          <w:rFonts w:ascii="Times New Roman" w:hAnsi="Times New Roman" w:cs="Tahoma"/>
          <w:sz w:val="20"/>
        </w:rPr>
        <w:t>Председатель</w:t>
      </w:r>
      <w:r w:rsidRPr="008E76C9">
        <w:rPr>
          <w:rFonts w:ascii="Times New Roman" w:hAnsi="Times New Roman" w:cs="Tahoma"/>
          <w:sz w:val="20"/>
        </w:rPr>
        <w:tab/>
      </w:r>
      <w:r w:rsidRPr="008E76C9">
        <w:rPr>
          <w:rFonts w:ascii="Times New Roman" w:hAnsi="Times New Roman" w:cs="Tahoma"/>
          <w:sz w:val="20"/>
        </w:rPr>
        <w:tab/>
      </w:r>
      <w:r w:rsidRPr="008E76C9">
        <w:rPr>
          <w:rFonts w:ascii="Times New Roman" w:hAnsi="Times New Roman" w:cs="Tahoma"/>
          <w:sz w:val="20"/>
        </w:rPr>
        <w:tab/>
      </w:r>
      <w:r w:rsidRPr="008E76C9">
        <w:rPr>
          <w:rFonts w:ascii="Times New Roman" w:hAnsi="Times New Roman" w:cs="Tahoma"/>
          <w:sz w:val="20"/>
        </w:rPr>
        <w:tab/>
      </w:r>
      <w:r w:rsidRPr="008E76C9">
        <w:rPr>
          <w:rFonts w:ascii="Times New Roman" w:hAnsi="Times New Roman" w:cs="Tahoma"/>
          <w:sz w:val="20"/>
        </w:rPr>
        <w:tab/>
      </w:r>
      <w:r w:rsidRPr="008E76C9">
        <w:rPr>
          <w:rFonts w:ascii="Times New Roman" w:hAnsi="Times New Roman" w:cs="Tahoma"/>
          <w:sz w:val="20"/>
        </w:rPr>
        <w:tab/>
        <w:t xml:space="preserve">   </w:t>
      </w:r>
      <w:r w:rsidR="00987308">
        <w:rPr>
          <w:rFonts w:ascii="Times New Roman" w:hAnsi="Times New Roman" w:cs="Tahoma"/>
          <w:sz w:val="20"/>
        </w:rPr>
        <w:t xml:space="preserve">          </w:t>
      </w:r>
      <w:r w:rsidRPr="008E76C9">
        <w:rPr>
          <w:rFonts w:ascii="Times New Roman" w:hAnsi="Times New Roman" w:cs="Tahoma"/>
          <w:sz w:val="20"/>
        </w:rPr>
        <w:t>Глав</w:t>
      </w:r>
      <w:r>
        <w:rPr>
          <w:rFonts w:ascii="Times New Roman" w:hAnsi="Times New Roman" w:cs="Tahoma"/>
          <w:sz w:val="20"/>
        </w:rPr>
        <w:t>а</w:t>
      </w:r>
      <w:r w:rsidRPr="008E76C9">
        <w:rPr>
          <w:rFonts w:ascii="Times New Roman" w:hAnsi="Times New Roman" w:cs="Tahoma"/>
          <w:sz w:val="20"/>
        </w:rPr>
        <w:t xml:space="preserve"> сельского поселения </w:t>
      </w:r>
      <w:r>
        <w:rPr>
          <w:rFonts w:ascii="Times New Roman" w:hAnsi="Times New Roman" w:cs="Tahoma"/>
          <w:sz w:val="20"/>
        </w:rPr>
        <w:t>Васильевка</w:t>
      </w:r>
    </w:p>
    <w:p w:rsidR="00FA4634" w:rsidRPr="008E76C9" w:rsidRDefault="00FA4634" w:rsidP="00FA4634">
      <w:pPr>
        <w:autoSpaceDE w:val="0"/>
        <w:spacing w:after="0" w:line="240" w:lineRule="auto"/>
        <w:rPr>
          <w:rFonts w:ascii="Times New Roman" w:hAnsi="Times New Roman" w:cs="Tahoma"/>
          <w:sz w:val="20"/>
        </w:rPr>
      </w:pPr>
      <w:r w:rsidRPr="008E76C9">
        <w:rPr>
          <w:rFonts w:ascii="Times New Roman" w:hAnsi="Times New Roman" w:cs="Tahoma"/>
          <w:sz w:val="20"/>
        </w:rPr>
        <w:t xml:space="preserve">Собрания представителей   </w:t>
      </w:r>
      <w:r w:rsidRPr="008E76C9">
        <w:rPr>
          <w:rFonts w:ascii="Times New Roman" w:hAnsi="Times New Roman" w:cs="Tahoma"/>
          <w:sz w:val="20"/>
        </w:rPr>
        <w:tab/>
      </w:r>
      <w:r w:rsidRPr="008E76C9">
        <w:rPr>
          <w:rFonts w:ascii="Times New Roman" w:hAnsi="Times New Roman" w:cs="Tahoma"/>
          <w:sz w:val="20"/>
        </w:rPr>
        <w:tab/>
      </w:r>
      <w:r w:rsidRPr="008E76C9">
        <w:rPr>
          <w:rFonts w:ascii="Times New Roman" w:hAnsi="Times New Roman" w:cs="Tahoma"/>
          <w:sz w:val="20"/>
        </w:rPr>
        <w:tab/>
        <w:t xml:space="preserve">              </w:t>
      </w:r>
      <w:r>
        <w:rPr>
          <w:rFonts w:ascii="Times New Roman" w:hAnsi="Times New Roman" w:cs="Tahoma"/>
          <w:sz w:val="20"/>
        </w:rPr>
        <w:t xml:space="preserve">            </w:t>
      </w:r>
      <w:r w:rsidRPr="008E76C9">
        <w:rPr>
          <w:rFonts w:ascii="Times New Roman" w:hAnsi="Times New Roman" w:cs="Tahoma"/>
          <w:sz w:val="20"/>
        </w:rPr>
        <w:t xml:space="preserve"> муниципального района </w:t>
      </w:r>
      <w:proofErr w:type="gramStart"/>
      <w:r w:rsidRPr="008E76C9">
        <w:rPr>
          <w:rFonts w:ascii="Times New Roman" w:hAnsi="Times New Roman" w:cs="Tahoma"/>
          <w:sz w:val="20"/>
        </w:rPr>
        <w:t>Ставропольский</w:t>
      </w:r>
      <w:proofErr w:type="gramEnd"/>
      <w:r w:rsidRPr="008E76C9">
        <w:rPr>
          <w:rFonts w:ascii="Times New Roman" w:hAnsi="Times New Roman" w:cs="Tahoma"/>
          <w:sz w:val="20"/>
        </w:rPr>
        <w:t xml:space="preserve"> </w:t>
      </w:r>
    </w:p>
    <w:p w:rsidR="00FA4634" w:rsidRPr="008E76C9" w:rsidRDefault="00FA4634" w:rsidP="00FA4634">
      <w:pPr>
        <w:autoSpaceDE w:val="0"/>
        <w:spacing w:after="0" w:line="240" w:lineRule="auto"/>
        <w:rPr>
          <w:rFonts w:ascii="Times New Roman" w:hAnsi="Times New Roman" w:cs="Tahoma"/>
          <w:sz w:val="20"/>
        </w:rPr>
      </w:pPr>
      <w:r w:rsidRPr="008E76C9">
        <w:rPr>
          <w:rFonts w:ascii="Times New Roman" w:hAnsi="Times New Roman" w:cs="Tahoma"/>
          <w:sz w:val="20"/>
        </w:rPr>
        <w:t xml:space="preserve">сельского поселения </w:t>
      </w:r>
      <w:r>
        <w:rPr>
          <w:rFonts w:ascii="Times New Roman" w:hAnsi="Times New Roman" w:cs="Tahoma"/>
          <w:sz w:val="20"/>
        </w:rPr>
        <w:t>Васильевка</w:t>
      </w:r>
      <w:r w:rsidRPr="008E76C9">
        <w:rPr>
          <w:rFonts w:ascii="Times New Roman" w:hAnsi="Times New Roman" w:cs="Tahoma"/>
          <w:sz w:val="20"/>
        </w:rPr>
        <w:t xml:space="preserve">        </w:t>
      </w:r>
      <w:r>
        <w:rPr>
          <w:rFonts w:ascii="Times New Roman" w:hAnsi="Times New Roman" w:cs="Tahoma"/>
          <w:sz w:val="20"/>
        </w:rPr>
        <w:t xml:space="preserve">          </w:t>
      </w:r>
      <w:r>
        <w:rPr>
          <w:rFonts w:ascii="Times New Roman" w:hAnsi="Times New Roman" w:cs="Tahoma"/>
          <w:sz w:val="20"/>
        </w:rPr>
        <w:tab/>
      </w:r>
      <w:r>
        <w:rPr>
          <w:rFonts w:ascii="Times New Roman" w:hAnsi="Times New Roman" w:cs="Tahoma"/>
          <w:sz w:val="20"/>
        </w:rPr>
        <w:tab/>
        <w:t xml:space="preserve">      </w:t>
      </w:r>
      <w:r w:rsidRPr="008E76C9">
        <w:rPr>
          <w:rFonts w:ascii="Times New Roman" w:hAnsi="Times New Roman" w:cs="Tahoma"/>
          <w:sz w:val="20"/>
        </w:rPr>
        <w:t xml:space="preserve">      </w:t>
      </w:r>
      <w:r>
        <w:rPr>
          <w:rFonts w:ascii="Times New Roman" w:hAnsi="Times New Roman" w:cs="Tahoma"/>
          <w:sz w:val="20"/>
        </w:rPr>
        <w:t xml:space="preserve"> </w:t>
      </w:r>
      <w:r w:rsidRPr="008E76C9">
        <w:rPr>
          <w:rFonts w:ascii="Times New Roman" w:hAnsi="Times New Roman" w:cs="Tahoma"/>
          <w:sz w:val="20"/>
        </w:rPr>
        <w:t xml:space="preserve">Самарской области </w:t>
      </w:r>
    </w:p>
    <w:p w:rsidR="00FA4634" w:rsidRPr="008E76C9" w:rsidRDefault="00FA4634" w:rsidP="00FA4634">
      <w:pPr>
        <w:autoSpaceDE w:val="0"/>
        <w:spacing w:after="0" w:line="240" w:lineRule="auto"/>
        <w:rPr>
          <w:rFonts w:ascii="Times New Roman" w:hAnsi="Times New Roman" w:cs="Tahoma"/>
          <w:sz w:val="20"/>
        </w:rPr>
      </w:pPr>
      <w:r w:rsidRPr="008E76C9">
        <w:rPr>
          <w:rFonts w:ascii="Times New Roman" w:hAnsi="Times New Roman" w:cs="Tahoma"/>
          <w:sz w:val="20"/>
        </w:rPr>
        <w:t xml:space="preserve">муниципального района </w:t>
      </w:r>
      <w:proofErr w:type="gramStart"/>
      <w:r w:rsidRPr="008E76C9">
        <w:rPr>
          <w:rFonts w:ascii="Times New Roman" w:hAnsi="Times New Roman" w:cs="Tahoma"/>
          <w:sz w:val="20"/>
        </w:rPr>
        <w:t>Ставропольский</w:t>
      </w:r>
      <w:proofErr w:type="gramEnd"/>
      <w:r w:rsidRPr="008E76C9">
        <w:rPr>
          <w:rFonts w:ascii="Times New Roman" w:hAnsi="Times New Roman" w:cs="Tahoma"/>
          <w:sz w:val="20"/>
        </w:rPr>
        <w:t xml:space="preserve">      </w:t>
      </w:r>
    </w:p>
    <w:p w:rsidR="00FA4634" w:rsidRPr="008E76C9" w:rsidRDefault="00FA4634" w:rsidP="00FA4634">
      <w:pPr>
        <w:autoSpaceDE w:val="0"/>
        <w:rPr>
          <w:rFonts w:ascii="Times New Roman" w:hAnsi="Times New Roman" w:cs="Tahoma"/>
          <w:sz w:val="20"/>
        </w:rPr>
      </w:pPr>
      <w:r w:rsidRPr="008E76C9">
        <w:rPr>
          <w:rFonts w:ascii="Times New Roman" w:hAnsi="Times New Roman" w:cs="Tahoma"/>
          <w:sz w:val="20"/>
        </w:rPr>
        <w:t>Самарской области</w:t>
      </w:r>
    </w:p>
    <w:p w:rsidR="00782B05" w:rsidRDefault="00FA4634" w:rsidP="00FA46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8E76C9">
        <w:rPr>
          <w:rFonts w:ascii="Times New Roman" w:hAnsi="Times New Roman" w:cs="Tahoma"/>
        </w:rPr>
        <w:t xml:space="preserve">____________________   </w:t>
      </w:r>
      <w:r>
        <w:rPr>
          <w:rFonts w:ascii="Times New Roman" w:hAnsi="Times New Roman" w:cs="Tahoma"/>
          <w:b/>
        </w:rPr>
        <w:t>А.В</w:t>
      </w:r>
      <w:r w:rsidRPr="008E76C9">
        <w:rPr>
          <w:rFonts w:ascii="Times New Roman" w:hAnsi="Times New Roman" w:cs="Tahoma"/>
          <w:b/>
        </w:rPr>
        <w:t xml:space="preserve">. </w:t>
      </w:r>
      <w:r>
        <w:rPr>
          <w:rFonts w:ascii="Times New Roman" w:hAnsi="Times New Roman" w:cs="Tahoma"/>
          <w:b/>
        </w:rPr>
        <w:t>Степанов</w:t>
      </w:r>
      <w:r w:rsidRPr="008E76C9">
        <w:rPr>
          <w:rFonts w:ascii="Times New Roman" w:hAnsi="Times New Roman" w:cs="Tahoma"/>
        </w:rPr>
        <w:t xml:space="preserve">      </w:t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 w:rsidRPr="008E76C9">
        <w:rPr>
          <w:rFonts w:ascii="Times New Roman" w:hAnsi="Times New Roman" w:cs="Tahoma"/>
        </w:rPr>
        <w:t xml:space="preserve"> </w:t>
      </w:r>
      <w:r w:rsidR="00987308">
        <w:rPr>
          <w:rFonts w:ascii="Times New Roman" w:hAnsi="Times New Roman" w:cs="Tahoma"/>
        </w:rPr>
        <w:t xml:space="preserve">         </w:t>
      </w:r>
      <w:r w:rsidRPr="008E76C9">
        <w:rPr>
          <w:rFonts w:ascii="Times New Roman" w:hAnsi="Times New Roman" w:cs="Tahoma"/>
        </w:rPr>
        <w:t xml:space="preserve"> _____________________   </w:t>
      </w:r>
      <w:r>
        <w:rPr>
          <w:rFonts w:ascii="Times New Roman" w:hAnsi="Times New Roman" w:cs="Tahoma"/>
          <w:b/>
        </w:rPr>
        <w:t>А</w:t>
      </w:r>
      <w:r w:rsidRPr="008E76C9">
        <w:rPr>
          <w:rFonts w:ascii="Times New Roman" w:hAnsi="Times New Roman" w:cs="Tahoma"/>
          <w:b/>
        </w:rPr>
        <w:t>.</w:t>
      </w:r>
      <w:r>
        <w:rPr>
          <w:rFonts w:ascii="Times New Roman" w:hAnsi="Times New Roman" w:cs="Tahoma"/>
          <w:b/>
        </w:rPr>
        <w:t>В</w:t>
      </w:r>
      <w:r w:rsidRPr="008E76C9">
        <w:rPr>
          <w:rFonts w:ascii="Times New Roman" w:hAnsi="Times New Roman" w:cs="Tahoma"/>
          <w:b/>
        </w:rPr>
        <w:t xml:space="preserve">. </w:t>
      </w:r>
      <w:proofErr w:type="spellStart"/>
      <w:r>
        <w:rPr>
          <w:rFonts w:ascii="Times New Roman" w:hAnsi="Times New Roman" w:cs="Tahoma"/>
          <w:b/>
        </w:rPr>
        <w:t>Хальзов</w:t>
      </w:r>
      <w:proofErr w:type="spellEnd"/>
      <w:r>
        <w:rPr>
          <w:rFonts w:ascii="Times New Roman" w:hAnsi="Times New Roman" w:cs="Tahoma"/>
          <w:sz w:val="24"/>
          <w:szCs w:val="24"/>
        </w:rPr>
        <w:tab/>
      </w:r>
    </w:p>
    <w:p w:rsidR="00202520" w:rsidRDefault="0098730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6E33AF" w:rsidRDefault="006E33AF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90230F" w:rsidRPr="00202520" w:rsidRDefault="00EA0E47" w:rsidP="00FA46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Утверждена </w:t>
      </w:r>
    </w:p>
    <w:p w:rsidR="00FA4634" w:rsidRPr="007A1B78" w:rsidRDefault="00FA4634" w:rsidP="00FA4634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</w:t>
      </w:r>
      <w:r w:rsidRPr="007A1B78">
        <w:rPr>
          <w:rFonts w:ascii="Times New Roman" w:hAnsi="Times New Roman"/>
          <w:sz w:val="20"/>
        </w:rPr>
        <w:t>ешени</w:t>
      </w:r>
      <w:r>
        <w:rPr>
          <w:rFonts w:ascii="Times New Roman" w:hAnsi="Times New Roman"/>
          <w:sz w:val="20"/>
        </w:rPr>
        <w:t>ем</w:t>
      </w:r>
      <w:r w:rsidRPr="007A1B78">
        <w:rPr>
          <w:rFonts w:ascii="Times New Roman" w:hAnsi="Times New Roman"/>
          <w:sz w:val="20"/>
        </w:rPr>
        <w:t xml:space="preserve"> Собрания Представителей</w:t>
      </w:r>
    </w:p>
    <w:p w:rsidR="00FA4634" w:rsidRPr="007A1B78" w:rsidRDefault="00FA4634" w:rsidP="00FA4634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7A1B78">
        <w:rPr>
          <w:rFonts w:ascii="Times New Roman" w:hAnsi="Times New Roman"/>
          <w:sz w:val="20"/>
        </w:rPr>
        <w:t>сельского поселения Васильевка</w:t>
      </w:r>
    </w:p>
    <w:p w:rsidR="0041036C" w:rsidRP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от </w:t>
      </w:r>
      <w:r w:rsidR="00186C81">
        <w:rPr>
          <w:rFonts w:ascii="Times New Roman" w:hAnsi="Times New Roman" w:cs="Times New Roman"/>
          <w:color w:val="000008"/>
          <w:sz w:val="20"/>
          <w:szCs w:val="20"/>
        </w:rPr>
        <w:t xml:space="preserve">30 ноября 2017 г. </w:t>
      </w:r>
      <w:r w:rsidR="0039468E">
        <w:rPr>
          <w:rFonts w:ascii="Times New Roman" w:hAnsi="Times New Roman" w:cs="Times New Roman"/>
          <w:color w:val="000008"/>
          <w:sz w:val="20"/>
          <w:szCs w:val="20"/>
        </w:rPr>
        <w:t xml:space="preserve">№ </w:t>
      </w:r>
      <w:r w:rsidR="00186C81">
        <w:rPr>
          <w:rFonts w:ascii="Times New Roman" w:hAnsi="Times New Roman" w:cs="Times New Roman"/>
          <w:color w:val="000008"/>
          <w:sz w:val="20"/>
          <w:szCs w:val="20"/>
        </w:rPr>
        <w:t>29</w:t>
      </w:r>
      <w:r w:rsidR="0039468E">
        <w:rPr>
          <w:rFonts w:ascii="Times New Roman" w:hAnsi="Times New Roman" w:cs="Times New Roman"/>
          <w:color w:val="000008"/>
          <w:sz w:val="20"/>
          <w:szCs w:val="20"/>
        </w:rPr>
        <w:t xml:space="preserve">  </w:t>
      </w: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Pr="00EA0E47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ПРОГРАММА</w:t>
      </w: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КОМПЛЕКСНОГО РАЗВИТИЯ СОЦИАЛЬНОЙ ИНФРАСТРУКТУРЫ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СЕЛЬСКОГО ПОСЕЛЕНИЯ </w:t>
      </w:r>
      <w:r w:rsidR="00A83CA5">
        <w:rPr>
          <w:rFonts w:ascii="Times New Roman" w:hAnsi="Times New Roman" w:cs="Times New Roman"/>
          <w:b/>
          <w:bCs/>
          <w:color w:val="000008"/>
          <w:sz w:val="27"/>
          <w:szCs w:val="27"/>
        </w:rPr>
        <w:t>ВАСИЛЬЕВКА</w:t>
      </w:r>
    </w:p>
    <w:p w:rsidR="0041036C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МУНИЦИПАЛЬНОГО РАЙОНА </w:t>
      </w:r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proofErr w:type="gramStart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СТАВРОПОЛЬСКИЙ</w:t>
      </w:r>
      <w:proofErr w:type="gramEnd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САМАР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СКОЙ ОБЛАСТИ</w:t>
      </w:r>
    </w:p>
    <w:p w:rsid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НА 201</w:t>
      </w:r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>7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-202</w:t>
      </w:r>
      <w:r w:rsidR="00273FE7">
        <w:rPr>
          <w:rFonts w:ascii="Times New Roman" w:hAnsi="Times New Roman" w:cs="Times New Roman"/>
          <w:b/>
          <w:bCs/>
          <w:color w:val="000008"/>
          <w:sz w:val="27"/>
          <w:szCs w:val="27"/>
        </w:rPr>
        <w:t>6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ГОДЫ</w:t>
      </w:r>
    </w:p>
    <w:p w:rsidR="0041036C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EA0E47" w:rsidRP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           </w:t>
      </w:r>
      <w:r w:rsidR="004219D0">
        <w:rPr>
          <w:rFonts w:ascii="Times New Roman" w:hAnsi="Times New Roman" w:cs="Times New Roman"/>
          <w:b/>
          <w:bCs/>
          <w:color w:val="000008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.</w:t>
      </w:r>
      <w:r w:rsidR="00EA0E47" w:rsidRPr="0041036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П</w:t>
      </w:r>
      <w:r w:rsidR="007751F4">
        <w:rPr>
          <w:rFonts w:ascii="Times New Roman" w:hAnsi="Times New Roman" w:cs="Times New Roman"/>
          <w:b/>
          <w:bCs/>
          <w:color w:val="000008"/>
          <w:sz w:val="24"/>
          <w:szCs w:val="24"/>
        </w:rPr>
        <w:t>аспорт программы</w:t>
      </w:r>
    </w:p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1036C" w:rsidTr="0041036C">
        <w:tc>
          <w:tcPr>
            <w:tcW w:w="2943" w:type="dxa"/>
          </w:tcPr>
          <w:p w:rsidR="0041036C" w:rsidRPr="004219D0" w:rsidRDefault="0041036C" w:rsidP="004219D0">
            <w:pPr>
              <w:pStyle w:val="ac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6628" w:type="dxa"/>
          </w:tcPr>
          <w:p w:rsidR="0041036C" w:rsidRP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комплексного развития социальной                                                                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</w:t>
            </w: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сельского поселения В</w:t>
            </w:r>
            <w:r w:rsidR="00A83CA5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асильевка</w:t>
            </w: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Самарской области</w:t>
            </w:r>
            <w:r w:rsidR="009B7F28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75349" w:rsidRPr="0041036C" w:rsidRDefault="004219D0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1.2. </w:t>
            </w:r>
            <w:r w:rsidR="00475349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Основание </w:t>
            </w:r>
            <w:proofErr w:type="gramStart"/>
            <w:r w:rsidR="00475349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для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разработки 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 закон от 6 ноября 2003 года №131 – ФЗ «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общих принципах организации местного самоуправления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</w:t>
            </w:r>
            <w:proofErr w:type="gramEnd"/>
          </w:p>
          <w:p w:rsidR="00475349" w:rsidRPr="0041036C" w:rsidRDefault="00475349" w:rsidP="00A83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РФ», Устав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сельского поселения В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асильевка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муниципального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области,</w:t>
            </w:r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Постановление Правительства Российской Федерации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от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01.10.2015 года №1050 «Об утверждении требований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Программам комплексного развития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поселений и городских округов»</w:t>
            </w:r>
          </w:p>
          <w:p w:rsidR="00475349" w:rsidRPr="0041036C" w:rsidRDefault="00475349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Генеральный план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сельского поселения В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асильевка муниципального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8F5242" w:rsidRPr="004219D0" w:rsidRDefault="004219D0" w:rsidP="00421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3. </w:t>
            </w:r>
            <w:r w:rsidR="008F5242"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заказчика и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разработчика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Программы, их</w:t>
            </w:r>
          </w:p>
          <w:p w:rsid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местонахождение</w:t>
            </w:r>
          </w:p>
        </w:tc>
        <w:tc>
          <w:tcPr>
            <w:tcW w:w="6628" w:type="dxa"/>
          </w:tcPr>
          <w:p w:rsidR="0041036C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8F5242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Администрация сельского поселения В</w:t>
            </w:r>
            <w:r w:rsidR="00A83CA5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асильевка</w:t>
            </w:r>
            <w:r w:rsidRPr="008F5242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й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области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Самарская обл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 Ставропольский район,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сельское поселение Васильевка,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ело Васильевка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ул.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Коллективная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д. 54</w:t>
            </w:r>
            <w:r w:rsidR="00CE0C3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proofErr w:type="gramEnd"/>
          </w:p>
          <w:p w:rsidR="008F5242" w:rsidRPr="008F5242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1036C" w:rsidRDefault="004219D0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1.4.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Цель Программы</w:t>
            </w:r>
          </w:p>
        </w:tc>
        <w:tc>
          <w:tcPr>
            <w:tcW w:w="6628" w:type="dxa"/>
          </w:tcPr>
          <w:p w:rsidR="0041036C" w:rsidRPr="00A6165D" w:rsidRDefault="003A40E3" w:rsidP="002C4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Создание материальной базы развития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 поддержани</w:t>
            </w:r>
            <w:r w:rsidR="002C418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социальной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для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обеспечения </w:t>
            </w:r>
            <w:proofErr w:type="gramStart"/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повышения качества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жизни населения 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сельского поселения</w:t>
            </w:r>
            <w:proofErr w:type="gramEnd"/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Васильевка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1.5.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Сроки реализации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Pr="003A40E3" w:rsidRDefault="003A40E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 w:rsidRPr="003A40E3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2017-202</w:t>
            </w:r>
            <w:r w:rsidR="00273FE7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6</w:t>
            </w:r>
            <w:r w:rsidR="009B7F28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гг.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1.6.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Исполнители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реализуется с участием и финансированием</w:t>
            </w:r>
          </w:p>
          <w:p w:rsidR="003A40E3" w:rsidRPr="0041036C" w:rsidRDefault="00C175B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поселения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3A40E3" w:rsidRPr="00A6165D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1.7. </w:t>
            </w:r>
            <w:r w:rsidR="003A40E3" w:rsidRPr="00A6165D">
              <w:rPr>
                <w:rFonts w:ascii="Times New Roman" w:hAnsi="Times New Roman" w:cs="Times New Roman"/>
                <w:color w:val="000008"/>
              </w:rPr>
              <w:t>Целевые показатели</w:t>
            </w:r>
            <w:r w:rsidR="00CE0C37" w:rsidRPr="00A6165D"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="003A40E3" w:rsidRPr="00A6165D">
              <w:rPr>
                <w:rFonts w:ascii="Times New Roman" w:hAnsi="Times New Roman" w:cs="Times New Roman"/>
                <w:color w:val="000008"/>
              </w:rPr>
              <w:t>(индикаторы)</w:t>
            </w:r>
          </w:p>
          <w:p w:rsidR="003A40E3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обеспеченности</w:t>
            </w:r>
          </w:p>
          <w:p w:rsidR="003A40E3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населения объектами</w:t>
            </w:r>
          </w:p>
          <w:p w:rsidR="0041036C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социальной инфраструктуры</w:t>
            </w:r>
          </w:p>
        </w:tc>
        <w:tc>
          <w:tcPr>
            <w:tcW w:w="6628" w:type="dxa"/>
          </w:tcPr>
          <w:p w:rsidR="00B07A9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>
              <w:t xml:space="preserve">Безопасность, качество и эффективность использования населением объектов социальной инфраструктуры поселения; </w:t>
            </w:r>
            <w:r w:rsidRPr="00541705">
              <w:t xml:space="preserve">доступность  объектов  социальной  инфраструктуры  поселения для  населения  поселения,  </w:t>
            </w:r>
          </w:p>
          <w:p w:rsidR="00B07A9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 w:rsidRPr="00541705">
              <w:t xml:space="preserve">- балансированное,   перспективное   развитие   социальной инфраструктуры  поселения, в  соответствии  с </w:t>
            </w:r>
            <w:r w:rsidRPr="00541705">
              <w:lastRenderedPageBreak/>
              <w:t xml:space="preserve">потребностями в объектах социальной инфраструктуры </w:t>
            </w:r>
          </w:p>
          <w:p w:rsidR="00B07A95" w:rsidRPr="0054170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 w:rsidRPr="00541705">
              <w:t xml:space="preserve">поселения; </w:t>
            </w:r>
          </w:p>
          <w:p w:rsidR="0041036C" w:rsidRPr="00B07A95" w:rsidRDefault="00B07A95" w:rsidP="00B07A95">
            <w:pPr>
              <w:pStyle w:val="a4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2D2D2D"/>
              </w:rPr>
            </w:pPr>
            <w:r w:rsidRPr="00541705">
              <w:t>- эффективность  функционирования  действующей  социальной инфраструктуры.</w:t>
            </w:r>
          </w:p>
        </w:tc>
      </w:tr>
      <w:tr w:rsidR="0041036C" w:rsidTr="00A6165D">
        <w:trPr>
          <w:trHeight w:val="981"/>
        </w:trPr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 xml:space="preserve">1.8.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Объёмы 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финансирования</w:t>
            </w:r>
          </w:p>
          <w:p w:rsid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предполагает финансирование за счёт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бюджетов:</w:t>
            </w:r>
          </w:p>
          <w:p w:rsidR="00867D68" w:rsidRPr="00696EDC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бюджет поселения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–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15F5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3 940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тыс.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руб.</w:t>
            </w:r>
          </w:p>
          <w:p w:rsidR="00867D68" w:rsidRPr="006B0D8F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 w:rsidRPr="006B0D8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внебюджетные средства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1.9.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Описание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запланированных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мероприятий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</w:t>
            </w:r>
            <w:proofErr w:type="gramEnd"/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проектированию,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строительству,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реконструкции объектов</w:t>
            </w:r>
          </w:p>
          <w:p w:rsidR="003A40E3" w:rsidRPr="00246AC6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6628" w:type="dxa"/>
          </w:tcPr>
          <w:p w:rsidR="006B0D8F" w:rsidRDefault="00CD27C1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1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М</w:t>
            </w:r>
            <w:r w:rsidR="00E2355B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ероприятия по обеспечению беспрепятственного доступа маломобильных граждан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867D68" w:rsidRPr="002D6E08" w:rsidRDefault="006B0D8F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2.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</w:t>
            </w:r>
            <w:r w:rsid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становка светодиодных светильников  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уличного освещения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3A40E3" w:rsidRDefault="00E2355B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</w:p>
        </w:tc>
      </w:tr>
      <w:tr w:rsidR="003A40E3" w:rsidTr="0041036C"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1.10.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Ожидаемые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результаты реализации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Комплексной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9B7F28" w:rsidRPr="009B7F28" w:rsidRDefault="009B7F28" w:rsidP="009B7F28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 xml:space="preserve">Эффективность реализации Программы будет характеризоваться достижением значений целевых показателей за счет использования программно-целевого подхода, четкой организации выполнения Программы и </w:t>
            </w:r>
            <w:proofErr w:type="gramStart"/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 xml:space="preserve"> полнотой и своевременностью исполнения программных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мероприятий.</w:t>
            </w:r>
          </w:p>
          <w:p w:rsidR="003A40E3" w:rsidRPr="009B7F28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1.1</w:t>
            </w:r>
            <w:r w:rsidR="00815F5F" w:rsidRP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</w:t>
            </w:r>
            <w:r w:rsid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.</w:t>
            </w: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</w:t>
            </w:r>
          </w:p>
          <w:p w:rsidR="00246AC6" w:rsidRPr="0041036C" w:rsidRDefault="00867D68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контроля за</w:t>
            </w:r>
            <w:proofErr w:type="gramEnd"/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</w:t>
            </w:r>
          </w:p>
          <w:p w:rsidR="00867D68" w:rsidRPr="0041036C" w:rsidRDefault="00246AC6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</w:p>
          <w:p w:rsidR="003A40E3" w:rsidRDefault="003A40E3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Оперативный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контроль за</w:t>
            </w:r>
            <w:proofErr w:type="gramEnd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 Программы</w:t>
            </w:r>
          </w:p>
          <w:p w:rsidR="00867D68" w:rsidRPr="0041036C" w:rsidRDefault="00620E2C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осуществляет администрация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 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Собрание представителей</w:t>
            </w:r>
          </w:p>
          <w:p w:rsidR="00867D68" w:rsidRPr="0041036C" w:rsidRDefault="00867D68" w:rsidP="0086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сельского поселения В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асильевка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</w:tbl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EA0E47" w:rsidRPr="0041036C" w:rsidRDefault="00475349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3A40E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867D68" w:rsidRDefault="004219D0" w:rsidP="0028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. П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>рограмма комплексного развития социальной инфраструктуры сельского поселения Васильевка на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201</w:t>
      </w:r>
      <w:r w:rsid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7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-202</w:t>
      </w:r>
      <w:r w:rsidR="00273FE7">
        <w:rPr>
          <w:rFonts w:ascii="Times New Roman" w:hAnsi="Times New Roman" w:cs="Times New Roman"/>
          <w:b/>
          <w:bCs/>
          <w:color w:val="000008"/>
          <w:sz w:val="24"/>
          <w:szCs w:val="24"/>
        </w:rPr>
        <w:t>6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>годы</w:t>
      </w:r>
    </w:p>
    <w:p w:rsid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BD2263" w:rsidRP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7D68" w:rsidRPr="00BD2263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2.1. 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Характеристика существующего состояния социальной инфраструктуры</w:t>
      </w:r>
    </w:p>
    <w:p w:rsidR="00867D68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сельского поселения</w:t>
      </w:r>
      <w:r w:rsidR="00BD2263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В</w:t>
      </w:r>
      <w:r w:rsidR="00620E2C">
        <w:rPr>
          <w:rFonts w:ascii="Times New Roman" w:hAnsi="Times New Roman" w:cs="Times New Roman"/>
          <w:b/>
          <w:color w:val="000008"/>
          <w:sz w:val="24"/>
          <w:szCs w:val="24"/>
        </w:rPr>
        <w:t>асильевка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.</w:t>
      </w:r>
    </w:p>
    <w:p w:rsidR="0003227C" w:rsidRPr="00BD2263" w:rsidRDefault="0003227C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4219D0" w:rsidRDefault="00BD2263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867D68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>
        <w:rPr>
          <w:rFonts w:ascii="Times New Roman" w:hAnsi="Times New Roman" w:cs="Times New Roman"/>
          <w:b/>
          <w:color w:val="000008"/>
          <w:sz w:val="24"/>
          <w:szCs w:val="24"/>
        </w:rPr>
        <w:tab/>
      </w:r>
    </w:p>
    <w:p w:rsidR="00867D68" w:rsidRPr="00CF5F90" w:rsidRDefault="00164C1F" w:rsidP="004219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В территорию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го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я </w:t>
      </w:r>
      <w:r w:rsidR="00BD2263" w:rsidRPr="00CF5F90">
        <w:rPr>
          <w:rFonts w:ascii="Times New Roman" w:hAnsi="Times New Roman" w:cs="Times New Roman"/>
          <w:color w:val="000008"/>
          <w:sz w:val="24"/>
          <w:szCs w:val="24"/>
        </w:rPr>
        <w:t>В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>асильевка</w:t>
      </w:r>
      <w:r w:rsidR="00BD2263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входит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село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>Васильевка, п. Рассвет, село Зеленовка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1B4E88" w:rsidRPr="00D11F99" w:rsidRDefault="001B4E88" w:rsidP="00815F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1F99">
        <w:rPr>
          <w:rFonts w:ascii="Times New Roman" w:hAnsi="Times New Roman"/>
          <w:sz w:val="24"/>
          <w:szCs w:val="24"/>
        </w:rPr>
        <w:t>Административный центр сельского поселения  Васильевка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1F99">
        <w:rPr>
          <w:rFonts w:ascii="Times New Roman" w:hAnsi="Times New Roman"/>
          <w:sz w:val="24"/>
          <w:szCs w:val="24"/>
        </w:rPr>
        <w:t>– село Васильевка. Расстояние от поселения до административного центра муниципального района Ставропольский г.</w:t>
      </w:r>
      <w:r w:rsidR="00815F5F">
        <w:rPr>
          <w:rFonts w:ascii="Times New Roman" w:hAnsi="Times New Roman"/>
          <w:sz w:val="24"/>
          <w:szCs w:val="24"/>
        </w:rPr>
        <w:t xml:space="preserve"> </w:t>
      </w:r>
      <w:r w:rsidRPr="00D11F99">
        <w:rPr>
          <w:rFonts w:ascii="Times New Roman" w:hAnsi="Times New Roman"/>
          <w:sz w:val="24"/>
          <w:szCs w:val="24"/>
        </w:rPr>
        <w:t xml:space="preserve">Тольятти – составляет около 7 км. </w:t>
      </w:r>
    </w:p>
    <w:p w:rsidR="001B4E88" w:rsidRDefault="001B4E88" w:rsidP="001B4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F99">
        <w:rPr>
          <w:rFonts w:ascii="Times New Roman" w:hAnsi="Times New Roman"/>
          <w:sz w:val="24"/>
          <w:szCs w:val="24"/>
        </w:rPr>
        <w:t xml:space="preserve">   Численность населения сельского поселения Васильевка на 01.01.201</w:t>
      </w:r>
      <w:r>
        <w:rPr>
          <w:rFonts w:ascii="Times New Roman" w:hAnsi="Times New Roman"/>
          <w:sz w:val="24"/>
          <w:szCs w:val="24"/>
        </w:rPr>
        <w:t>7</w:t>
      </w:r>
      <w:r w:rsidRPr="00D11F99">
        <w:rPr>
          <w:rFonts w:ascii="Times New Roman" w:hAnsi="Times New Roman"/>
          <w:sz w:val="24"/>
          <w:szCs w:val="24"/>
        </w:rPr>
        <w:t xml:space="preserve"> год составила 4935 человек – </w:t>
      </w:r>
      <w:r>
        <w:rPr>
          <w:rFonts w:ascii="Times New Roman" w:hAnsi="Times New Roman"/>
          <w:sz w:val="24"/>
          <w:szCs w:val="24"/>
        </w:rPr>
        <w:t>7</w:t>
      </w:r>
      <w:r w:rsidRPr="00D11F99">
        <w:rPr>
          <w:rFonts w:ascii="Times New Roman" w:hAnsi="Times New Roman"/>
          <w:sz w:val="24"/>
          <w:szCs w:val="24"/>
        </w:rPr>
        <w:t xml:space="preserve">% общей численности населения Ставропольского района и </w:t>
      </w:r>
      <w:r>
        <w:rPr>
          <w:rFonts w:ascii="Times New Roman" w:hAnsi="Times New Roman"/>
          <w:sz w:val="24"/>
          <w:szCs w:val="24"/>
        </w:rPr>
        <w:t>0,15</w:t>
      </w:r>
      <w:r w:rsidRPr="00D11F99">
        <w:rPr>
          <w:rFonts w:ascii="Times New Roman" w:hAnsi="Times New Roman"/>
          <w:sz w:val="24"/>
          <w:szCs w:val="24"/>
        </w:rPr>
        <w:t>% численности населения Самарской области</w:t>
      </w:r>
      <w:r>
        <w:rPr>
          <w:rFonts w:ascii="Times New Roman" w:hAnsi="Times New Roman"/>
          <w:sz w:val="24"/>
          <w:szCs w:val="24"/>
        </w:rPr>
        <w:t xml:space="preserve"> (Рисунок 1)</w:t>
      </w:r>
      <w:r w:rsidRPr="00D11F99">
        <w:rPr>
          <w:rFonts w:ascii="Times New Roman" w:hAnsi="Times New Roman"/>
          <w:sz w:val="24"/>
          <w:szCs w:val="24"/>
        </w:rPr>
        <w:t xml:space="preserve"> .</w:t>
      </w:r>
    </w:p>
    <w:p w:rsidR="0064650D" w:rsidRDefault="0064650D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19D0" w:rsidRDefault="004219D0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650D" w:rsidRDefault="0064650D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A4634" w:rsidRDefault="00FA4634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4E88" w:rsidRDefault="001B4E88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1</w:t>
      </w:r>
    </w:p>
    <w:p w:rsidR="001B4E88" w:rsidRDefault="001B4E88" w:rsidP="001B4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noProof/>
        </w:rPr>
        <w:drawing>
          <wp:inline distT="0" distB="0" distL="0" distR="0" wp14:anchorId="255C3AC5" wp14:editId="5E475A2D">
            <wp:extent cx="4839419" cy="2527539"/>
            <wp:effectExtent l="0" t="0" r="18415" b="254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15F5F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   </w:t>
      </w:r>
    </w:p>
    <w:p w:rsidR="00867D68" w:rsidRDefault="00867D68" w:rsidP="00815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Образование</w:t>
      </w:r>
    </w:p>
    <w:p w:rsidR="0003227C" w:rsidRPr="00F37D81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1B4E88" w:rsidRPr="00F83DCF" w:rsidRDefault="001B4E88" w:rsidP="001B4E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сельском поселении</w:t>
      </w:r>
      <w:r>
        <w:rPr>
          <w:rFonts w:ascii="Times New Roman" w:eastAsia="Times New Roman" w:hAnsi="Times New Roman"/>
          <w:sz w:val="24"/>
          <w:szCs w:val="24"/>
        </w:rPr>
        <w:t xml:space="preserve"> Васильевка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в 201</w:t>
      </w:r>
      <w:r>
        <w:rPr>
          <w:rFonts w:ascii="Times New Roman" w:eastAsia="Times New Roman" w:hAnsi="Times New Roman"/>
          <w:sz w:val="24"/>
          <w:szCs w:val="24"/>
        </w:rPr>
        <w:t xml:space="preserve">7 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году насчитывалось </w:t>
      </w:r>
      <w:r w:rsidRPr="00F253D4">
        <w:rPr>
          <w:rFonts w:ascii="Times New Roman" w:eastAsia="Times New Roman" w:hAnsi="Times New Roman"/>
          <w:sz w:val="24"/>
          <w:szCs w:val="24"/>
        </w:rPr>
        <w:t>1081</w:t>
      </w:r>
      <w:r>
        <w:rPr>
          <w:rFonts w:ascii="Times New Roman" w:eastAsia="Times New Roman" w:hAnsi="Times New Roman"/>
          <w:sz w:val="24"/>
          <w:szCs w:val="24"/>
        </w:rPr>
        <w:t xml:space="preserve"> детей. </w:t>
      </w:r>
      <w:r w:rsidRPr="00F253D4">
        <w:rPr>
          <w:rFonts w:ascii="Times New Roman" w:eastAsia="Times New Roman" w:hAnsi="Times New Roman"/>
          <w:sz w:val="24"/>
          <w:szCs w:val="24"/>
        </w:rPr>
        <w:t>На территории сельского поселения Васильевка расположено одно дошкольное образовательное учреждение, обеспечивающего воспитание, обучение, присмотр и уход за детьми в возрасте от 2-х  до 7 лет – СПДС «Василек». Детский сад был построен в 1987 году.</w:t>
      </w:r>
      <w:r w:rsidRPr="00F253D4">
        <w:rPr>
          <w:rFonts w:ascii="Times New Roman" w:eastAsia="Times New Roman" w:hAnsi="Times New Roman"/>
          <w:color w:val="1F497D"/>
          <w:sz w:val="24"/>
          <w:szCs w:val="24"/>
        </w:rPr>
        <w:t xml:space="preserve"> </w:t>
      </w:r>
      <w:r w:rsidRPr="00F253D4">
        <w:rPr>
          <w:rFonts w:ascii="Times New Roman" w:eastAsia="Times New Roman" w:hAnsi="Times New Roman"/>
          <w:sz w:val="24"/>
          <w:szCs w:val="24"/>
        </w:rPr>
        <w:t>Капитальный ремонт не проводился. Здание дошкольного учреждения в сельском поселении в настоящее время находится в хорошем состоянии – физический износ здания составляет всего 40%.</w:t>
      </w:r>
    </w:p>
    <w:p w:rsidR="001B4E88" w:rsidRPr="00F83DCF" w:rsidRDefault="001B4E88" w:rsidP="001B4E88">
      <w:pPr>
        <w:spacing w:after="0" w:line="240" w:lineRule="auto"/>
        <w:ind w:firstLine="902"/>
        <w:jc w:val="both"/>
        <w:rPr>
          <w:rFonts w:ascii="Verdana" w:eastAsia="Times New Roman" w:hAnsi="Verdana"/>
        </w:rPr>
      </w:pPr>
      <w:r w:rsidRPr="00F83DCF">
        <w:rPr>
          <w:rFonts w:ascii="Times New Roman" w:eastAsia="Times New Roman" w:hAnsi="Times New Roman"/>
          <w:sz w:val="24"/>
          <w:szCs w:val="24"/>
        </w:rPr>
        <w:t xml:space="preserve">Расположен детский сад в центральной части </w:t>
      </w:r>
      <w:r>
        <w:rPr>
          <w:rFonts w:ascii="Times New Roman" w:eastAsia="Times New Roman" w:hAnsi="Times New Roman"/>
          <w:sz w:val="24"/>
          <w:szCs w:val="24"/>
        </w:rPr>
        <w:t>села Васильевка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. Нормативный радиус доступности дошкольных учреждений составляет </w:t>
      </w:r>
      <w:r w:rsidRPr="001B4E88">
        <w:rPr>
          <w:rFonts w:ascii="Times New Roman" w:eastAsia="Times New Roman" w:hAnsi="Times New Roman"/>
          <w:sz w:val="24"/>
          <w:szCs w:val="24"/>
        </w:rPr>
        <w:t>500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метров. Проектная мощность дошкольного учреждения составляет </w:t>
      </w:r>
      <w:r>
        <w:rPr>
          <w:rFonts w:ascii="Times New Roman" w:eastAsia="Times New Roman" w:hAnsi="Times New Roman"/>
          <w:sz w:val="24"/>
          <w:szCs w:val="24"/>
        </w:rPr>
        <w:t>160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мест. Фактически ежегодно оно загружено полностью. </w:t>
      </w:r>
      <w:r w:rsidRPr="00F253D4">
        <w:rPr>
          <w:rFonts w:ascii="Times New Roman" w:eastAsia="Times New Roman" w:hAnsi="Times New Roman"/>
          <w:sz w:val="24"/>
          <w:szCs w:val="24"/>
        </w:rPr>
        <w:t>Обеспеченность детей местами в дошкольных учреждениях является важным показателем развития сети дошкольного образования, характеризующим ее емкость, которая в настоящее время не имеет резерва.</w:t>
      </w:r>
    </w:p>
    <w:p w:rsidR="00246AC6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</w:t>
      </w:r>
      <w:r w:rsidR="00867D68"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Культура и спорт</w:t>
      </w:r>
    </w:p>
    <w:p w:rsidR="00246AC6" w:rsidRPr="00F37D81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сфере культуры и спорта на территории поселения работают:</w:t>
      </w:r>
    </w:p>
    <w:p w:rsidR="00867D68" w:rsidRPr="001B4E8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proofErr w:type="gramStart"/>
      <w:r w:rsidR="001B4E88">
        <w:rPr>
          <w:rFonts w:ascii="Times New Roman" w:hAnsi="Times New Roman" w:cs="Times New Roman"/>
          <w:color w:val="000008"/>
          <w:sz w:val="24"/>
          <w:szCs w:val="24"/>
        </w:rPr>
        <w:t>Васильевское</w:t>
      </w:r>
      <w:proofErr w:type="gramEnd"/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color w:val="000008"/>
          <w:sz w:val="24"/>
          <w:szCs w:val="24"/>
        </w:rPr>
        <w:t>ДК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муниципального района Ставропольский Самарской области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C8143C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</w:p>
    <w:p w:rsidR="001B4E88" w:rsidRPr="001B4E88" w:rsidRDefault="001B4E88" w:rsidP="001B4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- 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ДК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п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оселка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Рассвет муниципального района Ставропольский Самарской области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</w:t>
      </w:r>
    </w:p>
    <w:p w:rsidR="001B4E8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C8143C" w:rsidRP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Васильевская </w:t>
      </w:r>
      <w:r w:rsidR="00164C1F" w:rsidRPr="001B4E88">
        <w:rPr>
          <w:rFonts w:ascii="Times New Roman" w:hAnsi="Times New Roman" w:cs="Times New Roman"/>
          <w:color w:val="000008"/>
          <w:sz w:val="24"/>
          <w:szCs w:val="24"/>
        </w:rPr>
        <w:t>библиотек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>а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1B4E88" w:rsidRDefault="001B4E8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-  Библиотека в с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еле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Зеленовка;</w:t>
      </w:r>
    </w:p>
    <w:p w:rsidR="00867D6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b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b/>
          <w:color w:val="000008"/>
          <w:sz w:val="24"/>
          <w:szCs w:val="24"/>
        </w:rPr>
        <w:t xml:space="preserve"> </w:t>
      </w:r>
      <w:r w:rsidR="00C8143C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ФОК 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в селе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 Васильевка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7D4BFD" w:rsidRDefault="007D4BFD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- Универсальная спортивная площадка в селе Зеленовка.</w:t>
      </w:r>
    </w:p>
    <w:p w:rsidR="007D4BFD" w:rsidRPr="00164C1F" w:rsidRDefault="005030F2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ab/>
        <w:t>В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трех населенных пунктах </w:t>
      </w:r>
      <w:proofErr w:type="gramStart"/>
      <w:r w:rsidR="007D4BFD">
        <w:rPr>
          <w:rFonts w:ascii="Times New Roman" w:hAnsi="Times New Roman" w:cs="Times New Roman"/>
          <w:color w:val="000008"/>
          <w:sz w:val="24"/>
          <w:szCs w:val="24"/>
        </w:rPr>
        <w:t>построены</w:t>
      </w:r>
      <w:proofErr w:type="gramEnd"/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8 детски</w:t>
      </w:r>
      <w:r>
        <w:rPr>
          <w:rFonts w:ascii="Times New Roman" w:hAnsi="Times New Roman" w:cs="Times New Roman"/>
          <w:color w:val="000008"/>
          <w:sz w:val="24"/>
          <w:szCs w:val="24"/>
        </w:rPr>
        <w:t>х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площадок, 2 комплекса уличных тренажеров.</w:t>
      </w:r>
    </w:p>
    <w:p w:rsidR="00867D68" w:rsidRDefault="00862361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Все у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чреждения образования, культуры находятся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на территории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с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 xml:space="preserve">ельского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оселения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 Васильевка</w:t>
      </w:r>
      <w:r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Обеспеченность населения учреждениями культуры </w:t>
      </w:r>
      <w:r w:rsidR="002D6E08">
        <w:rPr>
          <w:rFonts w:ascii="Times New Roman" w:hAnsi="Times New Roman" w:cs="Times New Roman"/>
          <w:color w:val="000008"/>
          <w:sz w:val="24"/>
          <w:szCs w:val="24"/>
        </w:rPr>
        <w:t xml:space="preserve">и спорта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в сельском поселении</w:t>
      </w:r>
      <w:r w:rsidR="00273FE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достаточная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867D68" w:rsidRP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246AC6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</w:t>
      </w:r>
      <w:r w:rsidR="00867D68" w:rsidRPr="00C8143C">
        <w:rPr>
          <w:rFonts w:ascii="Times New Roman" w:hAnsi="Times New Roman" w:cs="Times New Roman"/>
          <w:b/>
          <w:color w:val="000008"/>
          <w:sz w:val="24"/>
          <w:szCs w:val="24"/>
        </w:rPr>
        <w:t>Здравоохранение</w:t>
      </w:r>
    </w:p>
    <w:p w:rsidR="0003227C" w:rsidRPr="00C8143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A43161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сфере здравоохранения н</w:t>
      </w:r>
      <w:r w:rsidR="009F2936">
        <w:rPr>
          <w:rFonts w:ascii="Times New Roman" w:hAnsi="Times New Roman" w:cs="Times New Roman"/>
          <w:color w:val="000008"/>
          <w:sz w:val="24"/>
          <w:szCs w:val="24"/>
        </w:rPr>
        <w:t>а территории поселения работает</w:t>
      </w:r>
      <w:r w:rsidR="00C8143C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Васильевская</w:t>
      </w:r>
      <w:r w:rsidR="00273FE7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амбулатория на </w:t>
      </w:r>
      <w:r w:rsidR="00993D1B" w:rsidRPr="00A43161">
        <w:rPr>
          <w:rFonts w:ascii="Times New Roman" w:hAnsi="Times New Roman" w:cs="Times New Roman"/>
          <w:color w:val="000008"/>
          <w:sz w:val="24"/>
          <w:szCs w:val="24"/>
        </w:rPr>
        <w:t>30</w:t>
      </w:r>
      <w:r w:rsidR="00C8143C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посещени</w:t>
      </w:r>
      <w:r w:rsidR="00993D1B" w:rsidRPr="00A43161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="002B16A6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в сутки</w:t>
      </w:r>
      <w:r w:rsidR="00886886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,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1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аптечны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пункт, которы</w:t>
      </w:r>
      <w:r w:rsidR="002C4184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обеспечивает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lastRenderedPageBreak/>
        <w:t>доступность аптечным обслуживанием.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ФАП в п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оселке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 Рассвет. </w:t>
      </w:r>
      <w:r w:rsidR="00A43161" w:rsidRPr="00A43161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Врач общей практики из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ФАП в п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оселке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 Рассвет</w:t>
      </w:r>
      <w:r w:rsidR="00A43161" w:rsidRPr="00A43161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Наталья Каштанова удостоена премии Национальной медицинской палаты «За вклад в развитие системы здравоохранения и повышение уважения к медицинским работника</w:t>
      </w:r>
      <w:r w:rsidR="00A43161">
        <w:rPr>
          <w:rStyle w:val="ab"/>
          <w:rFonts w:ascii="Times New Roman" w:hAnsi="Times New Roman" w:cs="Times New Roman"/>
          <w:b w:val="0"/>
          <w:sz w:val="24"/>
          <w:szCs w:val="24"/>
        </w:rPr>
        <w:t>м» в номинации «Земский доктор», проходивший в октябре 2017 г.</w:t>
      </w:r>
      <w:r w:rsidR="00A6165D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в г. Москва.</w:t>
      </w:r>
    </w:p>
    <w:p w:rsidR="00164C1F" w:rsidRPr="00164C1F" w:rsidRDefault="00164C1F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6364A0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Предприятия торговли и общественного питания</w:t>
      </w:r>
    </w:p>
    <w:p w:rsidR="00246AC6" w:rsidRPr="00886886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0E4914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На территории поселения предприяти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общественного питания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 xml:space="preserve"> находятся: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 xml:space="preserve">столовые – 3, кафе 15, </w:t>
      </w:r>
      <w:r w:rsidR="00164C1F">
        <w:rPr>
          <w:rFonts w:ascii="Times New Roman" w:hAnsi="Times New Roman" w:cs="Times New Roman"/>
          <w:color w:val="000008"/>
          <w:sz w:val="24"/>
          <w:szCs w:val="24"/>
        </w:rPr>
        <w:t>пункты</w:t>
      </w:r>
      <w:r w:rsidR="00246AC6" w:rsidRP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164C1F">
        <w:rPr>
          <w:rFonts w:ascii="Times New Roman" w:hAnsi="Times New Roman" w:cs="Times New Roman"/>
          <w:color w:val="000008"/>
          <w:sz w:val="24"/>
          <w:szCs w:val="24"/>
        </w:rPr>
        <w:t>бытового</w:t>
      </w:r>
      <w:r w:rsidR="00246AC6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>обслуживания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>: ремонт, пошив одежды – 1, ремонт бытовой техники – 1, ремонт транспортных средств – 2, услуги бани, сауны, парикмахерские - 4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настоящее время на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территории поселения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работает </w:t>
      </w:r>
      <w:r w:rsidR="000E4914"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4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>сетевых</w:t>
      </w:r>
      <w:r w:rsidRPr="000E4914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>магазин</w:t>
      </w:r>
      <w:r w:rsidR="000E4914" w:rsidRPr="000E4914">
        <w:rPr>
          <w:rFonts w:ascii="Times New Roman" w:hAnsi="Times New Roman" w:cs="Times New Roman"/>
          <w:color w:val="000008"/>
          <w:sz w:val="24"/>
          <w:szCs w:val="24"/>
        </w:rPr>
        <w:t>а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>количество хозяйствующих субъектов в розничной торговле – 33 (продовольственные, непродовольственные, смешанные)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, которые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обеспечивают население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всеми необходимыми товарами.</w:t>
      </w:r>
    </w:p>
    <w:p w:rsidR="00867D68" w:rsidRDefault="0088688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6364A0" w:rsidRPr="00BD2263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Жилищное строительство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9F2936" w:rsidRPr="00BD2263" w:rsidRDefault="009F293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На начало 201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7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года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за год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введено в строй </w:t>
      </w:r>
      <w:r w:rsidR="0007568A">
        <w:rPr>
          <w:rFonts w:ascii="Times New Roman" w:hAnsi="Times New Roman" w:cs="Times New Roman"/>
          <w:color w:val="000008"/>
          <w:sz w:val="24"/>
          <w:szCs w:val="24"/>
        </w:rPr>
        <w:t>3960</w:t>
      </w:r>
      <w:r w:rsidRPr="0007568A">
        <w:rPr>
          <w:rFonts w:ascii="Times New Roman" w:hAnsi="Times New Roman" w:cs="Times New Roman"/>
          <w:color w:val="000008"/>
          <w:sz w:val="24"/>
          <w:szCs w:val="24"/>
        </w:rPr>
        <w:t xml:space="preserve"> кв. м.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7568A">
        <w:rPr>
          <w:rFonts w:ascii="Times New Roman" w:hAnsi="Times New Roman" w:cs="Times New Roman"/>
          <w:color w:val="000008"/>
          <w:sz w:val="24"/>
          <w:szCs w:val="24"/>
        </w:rPr>
        <w:t>индивидуального жилья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Pr="00CF5F90" w:rsidRDefault="0007568A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Ж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илищно</w:t>
      </w:r>
      <w:r>
        <w:rPr>
          <w:rFonts w:ascii="Times New Roman" w:hAnsi="Times New Roman" w:cs="Times New Roman"/>
          <w:color w:val="000008"/>
          <w:sz w:val="24"/>
          <w:szCs w:val="24"/>
        </w:rPr>
        <w:t>е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строительств</w:t>
      </w:r>
      <w:r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ведётся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в соответствии с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комплексн</w:t>
      </w:r>
      <w:r>
        <w:rPr>
          <w:rFonts w:ascii="Times New Roman" w:hAnsi="Times New Roman" w:cs="Times New Roman"/>
          <w:color w:val="000008"/>
          <w:sz w:val="24"/>
          <w:szCs w:val="24"/>
        </w:rPr>
        <w:t>ым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освоени</w:t>
      </w:r>
      <w:r>
        <w:rPr>
          <w:rFonts w:ascii="Times New Roman" w:hAnsi="Times New Roman" w:cs="Times New Roman"/>
          <w:color w:val="000008"/>
          <w:sz w:val="24"/>
          <w:szCs w:val="24"/>
        </w:rPr>
        <w:t>ем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территории под застройку с обеспечением жилых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домов дорожной и коммунальной инфраструктурами. </w:t>
      </w:r>
      <w:r>
        <w:rPr>
          <w:rFonts w:ascii="Times New Roman" w:hAnsi="Times New Roman" w:cs="Times New Roman"/>
          <w:color w:val="000008"/>
          <w:sz w:val="24"/>
          <w:szCs w:val="24"/>
        </w:rPr>
        <w:t>Н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а качество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жизни 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положительно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влияют обеспеченность жильём, услугами образования,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здравоохранения, физкультуры и спорта, торгового, бытового, культурного и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транспортного обслуживания населения.</w:t>
      </w:r>
    </w:p>
    <w:p w:rsidR="006364A0" w:rsidRPr="00CF5F90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CD27C1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</w:t>
      </w:r>
      <w:r w:rsidR="00867D68"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2.2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Цель и задачи Программы</w:t>
      </w:r>
    </w:p>
    <w:p w:rsidR="0003227C" w:rsidRPr="00886886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4825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Основной целью Программы является создание материальной базы развития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 xml:space="preserve"> и поддержание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социальной инфраструктуры для обеспечения </w:t>
      </w:r>
      <w:proofErr w:type="gramStart"/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повышения 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качества жизни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proofErr w:type="gramEnd"/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Васильевка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Для достижения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оставленной цели необходимо выполнить следующие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задачи:</w:t>
      </w:r>
    </w:p>
    <w:p w:rsidR="00867D68" w:rsidRPr="00CF5F90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беспечение безопасно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го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и эффективного использования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населением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 xml:space="preserve">действующих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объектов социальной инфраструктуры 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сельского поселения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Васильевка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48254C">
        <w:rPr>
          <w:rFonts w:ascii="Times New Roman" w:eastAsia="Arial Unicode MS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эффективного функционирования действующей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доступности объектов социальной инфраструктуры для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проживающего </w:t>
      </w:r>
      <w:r w:rsidR="00A4283F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сбалансированное перспективное развитие социальной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и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нфраструктуры поселения в соответствие с потребностями в объектах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 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достижение расчётного уровня обеспеченности населения поселения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услугами объектов социальной инфраструктуры.</w:t>
      </w:r>
    </w:p>
    <w:p w:rsidR="0003227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867D68" w:rsidP="00815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2.3. </w:t>
      </w:r>
      <w:r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С</w:t>
      </w:r>
      <w:r w:rsidR="00815F5F">
        <w:rPr>
          <w:rFonts w:ascii="Times New Roman" w:hAnsi="Times New Roman" w:cs="Times New Roman"/>
          <w:b/>
          <w:color w:val="000008"/>
          <w:sz w:val="24"/>
          <w:szCs w:val="24"/>
        </w:rPr>
        <w:t>роки реализации программы</w:t>
      </w:r>
    </w:p>
    <w:p w:rsidR="009F2936" w:rsidRPr="00886886" w:rsidRDefault="009F2936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Действие Программы рассчитано на 10 лет с 201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7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по 202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>6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годы.</w:t>
      </w:r>
    </w:p>
    <w:p w:rsidR="00CF5F90" w:rsidRPr="00BD2263" w:rsidRDefault="00CF5F90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867D68" w:rsidP="00032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03227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2.4. </w:t>
      </w:r>
      <w:r w:rsidRPr="0003227C">
        <w:rPr>
          <w:rFonts w:ascii="Times New Roman" w:hAnsi="Times New Roman" w:cs="Times New Roman"/>
          <w:b/>
          <w:color w:val="000008"/>
          <w:sz w:val="24"/>
          <w:szCs w:val="24"/>
        </w:rPr>
        <w:t>И</w:t>
      </w:r>
      <w:r w:rsidR="00815F5F">
        <w:rPr>
          <w:rFonts w:ascii="Times New Roman" w:hAnsi="Times New Roman" w:cs="Times New Roman"/>
          <w:b/>
          <w:color w:val="000008"/>
          <w:sz w:val="24"/>
          <w:szCs w:val="24"/>
        </w:rPr>
        <w:t>ндикаторы достижения целей программы</w:t>
      </w:r>
    </w:p>
    <w:p w:rsidR="0003227C" w:rsidRPr="0003227C" w:rsidRDefault="0003227C" w:rsidP="00032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121EBD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Индикаторы достижения целей Программы определены согласно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статистическим данным.</w:t>
      </w:r>
    </w:p>
    <w:p w:rsidR="0003227C" w:rsidRPr="00BD2263" w:rsidRDefault="0003227C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560"/>
        <w:gridCol w:w="1417"/>
        <w:gridCol w:w="1418"/>
        <w:gridCol w:w="1099"/>
      </w:tblGrid>
      <w:tr w:rsidR="00862D3E" w:rsidTr="00696EDC">
        <w:trPr>
          <w:trHeight w:val="600"/>
        </w:trPr>
        <w:tc>
          <w:tcPr>
            <w:tcW w:w="4077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Наименование индикаторов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целей Программы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ед. измерения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 целей</w:t>
            </w:r>
          </w:p>
          <w:p w:rsidR="00862D3E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3934" w:type="dxa"/>
            <w:gridSpan w:val="3"/>
            <w:tcBorders>
              <w:bottom w:val="single" w:sz="4" w:space="0" w:color="auto"/>
            </w:tcBorders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промежуточные значения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862D3E" w:rsidTr="00696EDC">
        <w:trPr>
          <w:trHeight w:val="510"/>
        </w:trPr>
        <w:tc>
          <w:tcPr>
            <w:tcW w:w="4077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62D3E" w:rsidRDefault="00862D3E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273FE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862D3E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2026</w:t>
            </w:r>
          </w:p>
        </w:tc>
      </w:tr>
      <w:tr w:rsidR="00862D3E" w:rsidTr="00696EDC">
        <w:trPr>
          <w:trHeight w:val="1102"/>
        </w:trPr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жилых помещений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введенная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 эксплуатацию за год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3960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4820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A4283F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5610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в возрасте от 1 до 6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лет (включит.) обеспеченных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дошкольными учреждениями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70 – 85%)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Pr="006903C1" w:rsidRDefault="00A4283F" w:rsidP="00463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85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школьного возраста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обеспеченных ученическими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местами в школе в одну смену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вместимость клубов,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библиотек, учреждений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дополнительного образования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190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903C1" w:rsidRPr="00CD27C1" w:rsidRDefault="00A4283F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1100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A4283F" w:rsidP="00E0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1200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торговых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200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proofErr w:type="spell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продовольств</w:t>
            </w:r>
            <w:proofErr w:type="spell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 400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прочими на 1000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жителей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2500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2800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3500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мест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общественного питания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40 мест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3FE7" w:rsidRPr="00696EDC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650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62D3E" w:rsidRPr="00696EDC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680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696EDC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740</w:t>
            </w:r>
          </w:p>
        </w:tc>
      </w:tr>
    </w:tbl>
    <w:p w:rsidR="00CD27C1" w:rsidRDefault="00CD27C1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2D3E" w:rsidRDefault="00867D6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62D3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2.5. </w:t>
      </w:r>
      <w:r w:rsidRPr="00862D3E">
        <w:rPr>
          <w:rFonts w:ascii="Times New Roman" w:hAnsi="Times New Roman" w:cs="Times New Roman"/>
          <w:b/>
          <w:color w:val="000008"/>
          <w:sz w:val="24"/>
          <w:szCs w:val="24"/>
        </w:rPr>
        <w:t>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сновные мероприятия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215"/>
        <w:gridCol w:w="1134"/>
        <w:gridCol w:w="1276"/>
        <w:gridCol w:w="1275"/>
        <w:gridCol w:w="1276"/>
        <w:gridCol w:w="1134"/>
        <w:gridCol w:w="816"/>
      </w:tblGrid>
      <w:tr w:rsidR="00862D3E" w:rsidTr="007F3762">
        <w:trPr>
          <w:trHeight w:val="285"/>
        </w:trPr>
        <w:tc>
          <w:tcPr>
            <w:tcW w:w="445" w:type="dxa"/>
            <w:vMerge w:val="restart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№ </w:t>
            </w:r>
          </w:p>
        </w:tc>
        <w:tc>
          <w:tcPr>
            <w:tcW w:w="2215" w:type="dxa"/>
            <w:vMerge w:val="restart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62D3E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умма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</w:p>
          <w:p w:rsidR="00E06128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уб.</w:t>
            </w:r>
          </w:p>
        </w:tc>
        <w:tc>
          <w:tcPr>
            <w:tcW w:w="5777" w:type="dxa"/>
            <w:gridSpan w:val="5"/>
            <w:tcBorders>
              <w:bottom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 финансирования</w:t>
            </w:r>
          </w:p>
        </w:tc>
      </w:tr>
      <w:tr w:rsidR="007F3762" w:rsidTr="007F3762">
        <w:trPr>
          <w:trHeight w:val="270"/>
        </w:trPr>
        <w:tc>
          <w:tcPr>
            <w:tcW w:w="445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3A38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Б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 поселения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2017год  </w:t>
            </w:r>
          </w:p>
        </w:tc>
      </w:tr>
      <w:tr w:rsidR="006903C1" w:rsidTr="007F3762">
        <w:tc>
          <w:tcPr>
            <w:tcW w:w="445" w:type="dxa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862D3E" w:rsidRDefault="00E06128" w:rsidP="007F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Кнопка вызова </w:t>
            </w: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помощи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</w:t>
            </w:r>
            <w:proofErr w:type="gramEnd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анесение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тактильно-</w:t>
            </w:r>
            <w:proofErr w:type="spellStart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визуаль</w:t>
            </w:r>
            <w:proofErr w:type="spellEnd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ной разметки для слабовидящих</w:t>
            </w:r>
          </w:p>
        </w:tc>
        <w:tc>
          <w:tcPr>
            <w:tcW w:w="1134" w:type="dxa"/>
          </w:tcPr>
          <w:p w:rsidR="00862D3E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903C1" w:rsidTr="007F3762">
        <w:tc>
          <w:tcPr>
            <w:tcW w:w="445" w:type="dxa"/>
          </w:tcPr>
          <w:p w:rsidR="006903C1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6903C1" w:rsidRDefault="003A38F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6903C1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600</w:t>
            </w:r>
          </w:p>
        </w:tc>
        <w:tc>
          <w:tcPr>
            <w:tcW w:w="1276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03C1" w:rsidRDefault="00A4283F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600</w:t>
            </w:r>
          </w:p>
        </w:tc>
        <w:tc>
          <w:tcPr>
            <w:tcW w:w="816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2018 год</w:t>
            </w:r>
          </w:p>
        </w:tc>
      </w:tr>
      <w:tr w:rsidR="007F3762" w:rsidTr="007F3762">
        <w:tc>
          <w:tcPr>
            <w:tcW w:w="445" w:type="dxa"/>
          </w:tcPr>
          <w:p w:rsidR="00FC2E6D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FC2E6D" w:rsidRDefault="007F3762" w:rsidP="00E0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Установка светодиодных светильников</w:t>
            </w:r>
          </w:p>
        </w:tc>
        <w:tc>
          <w:tcPr>
            <w:tcW w:w="1134" w:type="dxa"/>
          </w:tcPr>
          <w:p w:rsidR="00FC2E6D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800</w:t>
            </w:r>
          </w:p>
        </w:tc>
        <w:tc>
          <w:tcPr>
            <w:tcW w:w="1276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2E6D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816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2019 год</w:t>
            </w:r>
          </w:p>
        </w:tc>
      </w:tr>
      <w:tr w:rsidR="007F3762" w:rsidTr="007F3762">
        <w:tc>
          <w:tcPr>
            <w:tcW w:w="445" w:type="dxa"/>
          </w:tcPr>
          <w:p w:rsidR="00862D3E" w:rsidRDefault="00550B0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светового табло на здание администрации</w:t>
            </w:r>
          </w:p>
        </w:tc>
        <w:tc>
          <w:tcPr>
            <w:tcW w:w="1134" w:type="dxa"/>
          </w:tcPr>
          <w:p w:rsidR="00862D3E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D3E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40</w:t>
            </w:r>
          </w:p>
        </w:tc>
        <w:tc>
          <w:tcPr>
            <w:tcW w:w="81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44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7F3762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762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800</w:t>
            </w:r>
          </w:p>
        </w:tc>
        <w:tc>
          <w:tcPr>
            <w:tcW w:w="81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5030F2" w:rsidTr="007F3762">
        <w:tc>
          <w:tcPr>
            <w:tcW w:w="445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 w:rsidR="005030F2" w:rsidRDefault="005030F2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пандуса у здания администрации</w:t>
            </w:r>
          </w:p>
        </w:tc>
        <w:tc>
          <w:tcPr>
            <w:tcW w:w="1134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200</w:t>
            </w:r>
          </w:p>
        </w:tc>
        <w:tc>
          <w:tcPr>
            <w:tcW w:w="816" w:type="dxa"/>
          </w:tcPr>
          <w:p w:rsidR="005030F2" w:rsidRDefault="005030F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2020 год</w:t>
            </w:r>
            <w:r w:rsid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-2026гг</w:t>
            </w:r>
          </w:p>
        </w:tc>
      </w:tr>
      <w:tr w:rsidR="007F3762" w:rsidTr="007F3762">
        <w:tc>
          <w:tcPr>
            <w:tcW w:w="445" w:type="dxa"/>
          </w:tcPr>
          <w:p w:rsidR="00C07259" w:rsidRDefault="00550B0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C07259" w:rsidRDefault="00E06128" w:rsidP="008623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C07259" w:rsidRDefault="002F4D3E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  <w:r w:rsidR="005030F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259" w:rsidRDefault="00A4283F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  <w:r w:rsidR="005030F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816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44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7F3762" w:rsidRDefault="007F3762" w:rsidP="003A6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Разработка проекта организации территории и межевания  для молодых семей</w:t>
            </w:r>
          </w:p>
        </w:tc>
        <w:tc>
          <w:tcPr>
            <w:tcW w:w="1134" w:type="dxa"/>
          </w:tcPr>
          <w:p w:rsidR="007F3762" w:rsidRDefault="00E2355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762" w:rsidRDefault="00E2355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2660" w:type="dxa"/>
            <w:gridSpan w:val="2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 Программе</w:t>
            </w:r>
          </w:p>
        </w:tc>
        <w:tc>
          <w:tcPr>
            <w:tcW w:w="1134" w:type="dxa"/>
          </w:tcPr>
          <w:p w:rsidR="007F3762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3940</w:t>
            </w: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762" w:rsidRDefault="002F4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3940</w:t>
            </w:r>
          </w:p>
        </w:tc>
        <w:tc>
          <w:tcPr>
            <w:tcW w:w="81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</w:tbl>
    <w:p w:rsidR="0003227C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</w:t>
      </w:r>
    </w:p>
    <w:p w:rsidR="00202520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550B08" w:rsidRPr="000B5ECE" w:rsidRDefault="00550B0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0B5EC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2.6. 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Объемы и источники финансирования мероприятий</w:t>
      </w: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а) по годам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6"/>
        <w:gridCol w:w="1581"/>
        <w:gridCol w:w="1423"/>
        <w:gridCol w:w="1292"/>
        <w:gridCol w:w="1320"/>
        <w:gridCol w:w="1426"/>
        <w:gridCol w:w="1293"/>
      </w:tblGrid>
      <w:tr w:rsidR="00550B08" w:rsidTr="001E207B">
        <w:tc>
          <w:tcPr>
            <w:tcW w:w="123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</w:t>
            </w:r>
          </w:p>
          <w:p w:rsidR="001E207B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рования</w:t>
            </w:r>
            <w:proofErr w:type="spellEnd"/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8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году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2017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700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2018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800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2019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9E48A6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1040</w:t>
            </w:r>
          </w:p>
        </w:tc>
      </w:tr>
      <w:tr w:rsidR="00815F5F" w:rsidTr="001E207B">
        <w:tc>
          <w:tcPr>
            <w:tcW w:w="1236" w:type="dxa"/>
            <w:vMerge w:val="restart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2020-</w:t>
            </w:r>
          </w:p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2026</w:t>
            </w:r>
          </w:p>
        </w:tc>
        <w:tc>
          <w:tcPr>
            <w:tcW w:w="1581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  <w:r w:rsidR="009E48A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815F5F" w:rsidTr="001E207B">
        <w:tc>
          <w:tcPr>
            <w:tcW w:w="1236" w:type="dxa"/>
            <w:vMerge/>
          </w:tcPr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81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</w:tbl>
    <w:p w:rsidR="00550B08" w:rsidRP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б) по направлениям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650"/>
        <w:gridCol w:w="1301"/>
        <w:gridCol w:w="1121"/>
        <w:gridCol w:w="1300"/>
        <w:gridCol w:w="1426"/>
        <w:gridCol w:w="1105"/>
      </w:tblGrid>
      <w:tr w:rsidR="001E207B" w:rsidTr="005203F3">
        <w:tc>
          <w:tcPr>
            <w:tcW w:w="1668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направление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деятельности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650" w:type="dxa"/>
          </w:tcPr>
          <w:p w:rsidR="001E207B" w:rsidRPr="00550B08" w:rsidRDefault="005203F3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</w:t>
            </w:r>
            <w:r w:rsidR="001E207B"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едераль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ны</w:t>
            </w:r>
            <w:r w:rsidR="001E207B"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й 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ВСЕГО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1E207B" w:rsidTr="005203F3">
        <w:tc>
          <w:tcPr>
            <w:tcW w:w="1668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прочие объекты</w:t>
            </w:r>
          </w:p>
        </w:tc>
        <w:tc>
          <w:tcPr>
            <w:tcW w:w="1650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3940</w:t>
            </w:r>
          </w:p>
        </w:tc>
        <w:tc>
          <w:tcPr>
            <w:tcW w:w="1426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3940</w:t>
            </w:r>
          </w:p>
        </w:tc>
      </w:tr>
    </w:tbl>
    <w:p w:rsidR="001E207B" w:rsidRPr="00550B08" w:rsidRDefault="001E207B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30FD2" w:rsidRDefault="00530FD2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550B08" w:rsidRPr="001E207B" w:rsidRDefault="00550B0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E207B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2.7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. 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ценка социально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-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экономической эффективности</w:t>
      </w:r>
    </w:p>
    <w:p w:rsidR="00550B08" w:rsidRDefault="00DE0F4F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>мероприятий</w:t>
      </w:r>
      <w:r w:rsidR="00550B08"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и</w:t>
      </w:r>
      <w:r w:rsidR="00550B08"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соответствия результатов нормативным индексам</w:t>
      </w:r>
    </w:p>
    <w:p w:rsidR="00DE0F4F" w:rsidRPr="00DE0F4F" w:rsidRDefault="00DE0F4F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550B08" w:rsidRPr="00550B08" w:rsidRDefault="00550B0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1. В со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ответствии с Генеральным планом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r w:rsidR="001E207B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 xml:space="preserve">Васильевка </w:t>
      </w:r>
      <w:r w:rsidR="001E207B" w:rsidRPr="00550B08">
        <w:rPr>
          <w:rFonts w:ascii="Times New Roman" w:hAnsi="Times New Roman" w:cs="Times New Roman"/>
          <w:color w:val="000008"/>
          <w:sz w:val="24"/>
          <w:szCs w:val="24"/>
        </w:rPr>
        <w:t>будет</w:t>
      </w:r>
      <w:r w:rsidR="001E207B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E207B" w:rsidRPr="00550B08">
        <w:rPr>
          <w:rFonts w:ascii="Times New Roman" w:hAnsi="Times New Roman" w:cs="Times New Roman"/>
          <w:color w:val="000008"/>
          <w:sz w:val="24"/>
          <w:szCs w:val="24"/>
        </w:rPr>
        <w:t>вестись</w:t>
      </w:r>
    </w:p>
    <w:p w:rsidR="00550B08" w:rsidRPr="00550B08" w:rsidRDefault="0019609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застройка новых жилых массивов и </w:t>
      </w:r>
      <w:r w:rsidR="00550B08" w:rsidRPr="00550B08">
        <w:rPr>
          <w:rFonts w:ascii="Times New Roman" w:hAnsi="Times New Roman" w:cs="Times New Roman"/>
          <w:color w:val="000008"/>
          <w:sz w:val="24"/>
          <w:szCs w:val="24"/>
        </w:rPr>
        <w:t>индивидуальное жилищное строительство.</w:t>
      </w:r>
    </w:p>
    <w:p w:rsidR="00550B08" w:rsidRPr="00CD27C1" w:rsidRDefault="0019609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2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. Разработка межевых планов, проектов планирования застройки, проектно-сметная документация позволя</w:t>
      </w:r>
      <w:r w:rsidR="00DE0F4F">
        <w:rPr>
          <w:rFonts w:ascii="Times New Roman" w:hAnsi="Times New Roman" w:cs="Times New Roman"/>
          <w:color w:val="000008"/>
          <w:sz w:val="24"/>
          <w:szCs w:val="24"/>
        </w:rPr>
        <w:t>е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т проводить реализацию Комплексной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Программы в соответствии с законодательством, в плановом порядке, с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использованием средств бюджетов</w:t>
      </w:r>
      <w:r w:rsidR="00DE0F4F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550B08" w:rsidRDefault="00550B08" w:rsidP="00196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lastRenderedPageBreak/>
        <w:t>Основным результатом реализации Комплексной Программы яв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ляе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тся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повышение качества жизни населения, улучшения качества услуг,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оказываемых учреждениями социальной инфраструктуры.</w:t>
      </w:r>
    </w:p>
    <w:p w:rsidR="00DE0F4F" w:rsidRPr="00550B08" w:rsidRDefault="00DE0F4F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550B0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26802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2.8</w:t>
      </w:r>
      <w:r w:rsidRPr="00826802">
        <w:rPr>
          <w:rFonts w:ascii="Times New Roman" w:hAnsi="Times New Roman" w:cs="Times New Roman"/>
          <w:b/>
          <w:color w:val="000008"/>
          <w:sz w:val="24"/>
          <w:szCs w:val="24"/>
        </w:rPr>
        <w:t>. 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рганизация </w:t>
      </w:r>
      <w:proofErr w:type="gramStart"/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контроля за</w:t>
      </w:r>
      <w:proofErr w:type="gramEnd"/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выполнением программы</w:t>
      </w:r>
    </w:p>
    <w:p w:rsidR="00246AC6" w:rsidRPr="00826802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C07259" w:rsidRPr="00196096" w:rsidRDefault="00550B08" w:rsidP="00196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Ежегодный анализ реализации Программы осуществляет админист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рация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 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Васильевка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gramStart"/>
      <w:r w:rsidR="00826802">
        <w:rPr>
          <w:rFonts w:ascii="Times New Roman" w:hAnsi="Times New Roman" w:cs="Times New Roman"/>
          <w:color w:val="000008"/>
          <w:sz w:val="24"/>
          <w:szCs w:val="24"/>
        </w:rPr>
        <w:t>Собрание представителей сельского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заслушивает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ежегодно отчёт главы поселения о работе за год, в т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 xml:space="preserve">ом числе и по реализации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Комплексной Программы, вносит коррективы в план работы администрации,</w:t>
      </w:r>
      <w:r w:rsidR="00246AC6" w:rsidRP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обращается с ходатайством в исполнительные и законодательные органы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других уровней муниципальных образований (по полномочиям) о включении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мероприятий Программы в план финансирования на соответствующий год.</w:t>
      </w:r>
      <w:proofErr w:type="gramEnd"/>
    </w:p>
    <w:sectPr w:rsidR="00C07259" w:rsidRPr="00196096" w:rsidSect="005B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54C" w:rsidRDefault="0048254C" w:rsidP="001B4E88">
      <w:pPr>
        <w:spacing w:after="0" w:line="240" w:lineRule="auto"/>
      </w:pPr>
      <w:r>
        <w:separator/>
      </w:r>
    </w:p>
  </w:endnote>
  <w:endnote w:type="continuationSeparator" w:id="0">
    <w:p w:rsidR="0048254C" w:rsidRDefault="0048254C" w:rsidP="001B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54C" w:rsidRDefault="0048254C" w:rsidP="001B4E88">
      <w:pPr>
        <w:spacing w:after="0" w:line="240" w:lineRule="auto"/>
      </w:pPr>
      <w:r>
        <w:separator/>
      </w:r>
    </w:p>
  </w:footnote>
  <w:footnote w:type="continuationSeparator" w:id="0">
    <w:p w:rsidR="0048254C" w:rsidRDefault="0048254C" w:rsidP="001B4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346C"/>
    <w:multiLevelType w:val="multilevel"/>
    <w:tmpl w:val="9D6E2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47"/>
    <w:rsid w:val="00027A9C"/>
    <w:rsid w:val="0003227C"/>
    <w:rsid w:val="00040DB1"/>
    <w:rsid w:val="00066C28"/>
    <w:rsid w:val="0007568A"/>
    <w:rsid w:val="000B1970"/>
    <w:rsid w:val="000B2989"/>
    <w:rsid w:val="000B5ECE"/>
    <w:rsid w:val="000E4914"/>
    <w:rsid w:val="000F4E8F"/>
    <w:rsid w:val="00121EBD"/>
    <w:rsid w:val="0012644B"/>
    <w:rsid w:val="00164C1F"/>
    <w:rsid w:val="00186C81"/>
    <w:rsid w:val="00196096"/>
    <w:rsid w:val="001B4E88"/>
    <w:rsid w:val="001D041D"/>
    <w:rsid w:val="001E207B"/>
    <w:rsid w:val="00202520"/>
    <w:rsid w:val="00227717"/>
    <w:rsid w:val="00246AC6"/>
    <w:rsid w:val="00261382"/>
    <w:rsid w:val="00270F47"/>
    <w:rsid w:val="00273FE7"/>
    <w:rsid w:val="0028483D"/>
    <w:rsid w:val="002865D3"/>
    <w:rsid w:val="002B16A6"/>
    <w:rsid w:val="002C26EC"/>
    <w:rsid w:val="002C4184"/>
    <w:rsid w:val="002D6E08"/>
    <w:rsid w:val="002F4D3E"/>
    <w:rsid w:val="0039468E"/>
    <w:rsid w:val="003A38FA"/>
    <w:rsid w:val="003A40E3"/>
    <w:rsid w:val="003A6E1D"/>
    <w:rsid w:val="0041036C"/>
    <w:rsid w:val="004219D0"/>
    <w:rsid w:val="00424D3F"/>
    <w:rsid w:val="004636DE"/>
    <w:rsid w:val="00475349"/>
    <w:rsid w:val="0048254C"/>
    <w:rsid w:val="00484055"/>
    <w:rsid w:val="004840CE"/>
    <w:rsid w:val="004C4EEA"/>
    <w:rsid w:val="005030F2"/>
    <w:rsid w:val="0050455C"/>
    <w:rsid w:val="005203F3"/>
    <w:rsid w:val="00530FD2"/>
    <w:rsid w:val="00541705"/>
    <w:rsid w:val="00550B08"/>
    <w:rsid w:val="005B0BB3"/>
    <w:rsid w:val="005B54C9"/>
    <w:rsid w:val="00620E2C"/>
    <w:rsid w:val="006364A0"/>
    <w:rsid w:val="00641327"/>
    <w:rsid w:val="0064650D"/>
    <w:rsid w:val="006903C1"/>
    <w:rsid w:val="00696EDC"/>
    <w:rsid w:val="006B0D8F"/>
    <w:rsid w:val="006E33AF"/>
    <w:rsid w:val="007554CD"/>
    <w:rsid w:val="007751F4"/>
    <w:rsid w:val="00782B05"/>
    <w:rsid w:val="007A5B1D"/>
    <w:rsid w:val="007D4BFD"/>
    <w:rsid w:val="007F3762"/>
    <w:rsid w:val="00815F5F"/>
    <w:rsid w:val="00826802"/>
    <w:rsid w:val="00862361"/>
    <w:rsid w:val="00862D3E"/>
    <w:rsid w:val="00867D68"/>
    <w:rsid w:val="008856EF"/>
    <w:rsid w:val="00886886"/>
    <w:rsid w:val="008D7715"/>
    <w:rsid w:val="008F5242"/>
    <w:rsid w:val="0090230F"/>
    <w:rsid w:val="009120A7"/>
    <w:rsid w:val="00987308"/>
    <w:rsid w:val="00993D1B"/>
    <w:rsid w:val="009B7F28"/>
    <w:rsid w:val="009D2421"/>
    <w:rsid w:val="009E48A6"/>
    <w:rsid w:val="009F2936"/>
    <w:rsid w:val="009F47C3"/>
    <w:rsid w:val="00A040FF"/>
    <w:rsid w:val="00A06638"/>
    <w:rsid w:val="00A4283F"/>
    <w:rsid w:val="00A43161"/>
    <w:rsid w:val="00A6165D"/>
    <w:rsid w:val="00A67475"/>
    <w:rsid w:val="00A83CA5"/>
    <w:rsid w:val="00B07A95"/>
    <w:rsid w:val="00BD2263"/>
    <w:rsid w:val="00C07259"/>
    <w:rsid w:val="00C175B3"/>
    <w:rsid w:val="00C8143C"/>
    <w:rsid w:val="00CD27C1"/>
    <w:rsid w:val="00CE0C37"/>
    <w:rsid w:val="00CF5F90"/>
    <w:rsid w:val="00DE0F4F"/>
    <w:rsid w:val="00DF3844"/>
    <w:rsid w:val="00E06128"/>
    <w:rsid w:val="00E2355B"/>
    <w:rsid w:val="00EA0E47"/>
    <w:rsid w:val="00EE2C65"/>
    <w:rsid w:val="00F21EDE"/>
    <w:rsid w:val="00F37D81"/>
    <w:rsid w:val="00F46AF8"/>
    <w:rsid w:val="00F85604"/>
    <w:rsid w:val="00FA4634"/>
    <w:rsid w:val="00FC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6E33AF"/>
    <w:rPr>
      <w:b/>
      <w:bCs/>
      <w:color w:val="6E2A01"/>
      <w:sz w:val="18"/>
      <w:szCs w:val="18"/>
      <w:u w:val="single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semiHidden/>
    <w:rsid w:val="001B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semiHidden/>
    <w:rsid w:val="001B4E88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qFormat/>
    <w:rsid w:val="00A43161"/>
    <w:rPr>
      <w:b/>
      <w:bCs/>
    </w:rPr>
  </w:style>
  <w:style w:type="paragraph" w:styleId="ac">
    <w:name w:val="List Paragraph"/>
    <w:basedOn w:val="a"/>
    <w:uiPriority w:val="34"/>
    <w:qFormat/>
    <w:rsid w:val="004219D0"/>
    <w:pPr>
      <w:ind w:left="720"/>
      <w:contextualSpacing/>
    </w:pPr>
  </w:style>
  <w:style w:type="paragraph" w:styleId="ad">
    <w:name w:val="Body Text"/>
    <w:basedOn w:val="a"/>
    <w:link w:val="ae"/>
    <w:rsid w:val="00FA4634"/>
    <w:pPr>
      <w:widowControl w:val="0"/>
      <w:suppressAutoHyphens/>
      <w:snapToGrid w:val="0"/>
      <w:spacing w:after="120" w:line="240" w:lineRule="auto"/>
      <w:jc w:val="both"/>
    </w:pPr>
    <w:rPr>
      <w:rFonts w:ascii="Arial" w:eastAsia="Times New Roman" w:hAnsi="Arial" w:cs="Calibri"/>
      <w:sz w:val="16"/>
      <w:szCs w:val="20"/>
      <w:lang w:eastAsia="ar-SA"/>
    </w:rPr>
  </w:style>
  <w:style w:type="character" w:customStyle="1" w:styleId="ae">
    <w:name w:val="Основной текст Знак"/>
    <w:basedOn w:val="a0"/>
    <w:link w:val="ad"/>
    <w:rsid w:val="00FA4634"/>
    <w:rPr>
      <w:rFonts w:ascii="Arial" w:eastAsia="Times New Roman" w:hAnsi="Arial" w:cs="Calibri"/>
      <w:sz w:val="1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6E33AF"/>
    <w:rPr>
      <w:b/>
      <w:bCs/>
      <w:color w:val="6E2A01"/>
      <w:sz w:val="18"/>
      <w:szCs w:val="18"/>
      <w:u w:val="single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semiHidden/>
    <w:rsid w:val="001B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semiHidden/>
    <w:rsid w:val="001B4E88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qFormat/>
    <w:rsid w:val="00A43161"/>
    <w:rPr>
      <w:b/>
      <w:bCs/>
    </w:rPr>
  </w:style>
  <w:style w:type="paragraph" w:styleId="ac">
    <w:name w:val="List Paragraph"/>
    <w:basedOn w:val="a"/>
    <w:uiPriority w:val="34"/>
    <w:qFormat/>
    <w:rsid w:val="004219D0"/>
    <w:pPr>
      <w:ind w:left="720"/>
      <w:contextualSpacing/>
    </w:pPr>
  </w:style>
  <w:style w:type="paragraph" w:styleId="ad">
    <w:name w:val="Body Text"/>
    <w:basedOn w:val="a"/>
    <w:link w:val="ae"/>
    <w:rsid w:val="00FA4634"/>
    <w:pPr>
      <w:widowControl w:val="0"/>
      <w:suppressAutoHyphens/>
      <w:snapToGrid w:val="0"/>
      <w:spacing w:after="120" w:line="240" w:lineRule="auto"/>
      <w:jc w:val="both"/>
    </w:pPr>
    <w:rPr>
      <w:rFonts w:ascii="Arial" w:eastAsia="Times New Roman" w:hAnsi="Arial" w:cs="Calibri"/>
      <w:sz w:val="16"/>
      <w:szCs w:val="20"/>
      <w:lang w:eastAsia="ar-SA"/>
    </w:rPr>
  </w:style>
  <w:style w:type="character" w:customStyle="1" w:styleId="ae">
    <w:name w:val="Основной текст Знак"/>
    <w:basedOn w:val="a0"/>
    <w:link w:val="ad"/>
    <w:rsid w:val="00FA4634"/>
    <w:rPr>
      <w:rFonts w:ascii="Arial" w:eastAsia="Times New Roman" w:hAnsi="Arial" w:cs="Calibri"/>
      <w:sz w:val="1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численности населения в разрезе населенных</a:t>
            </a:r>
            <a:r>
              <a:rPr lang="ru-RU" sz="1200" baseline="0"/>
              <a:t> пунктов</a:t>
            </a:r>
            <a:endParaRPr lang="ru-RU" sz="120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Лист1!$E$2:$E$4</c:f>
              <c:strCache>
                <c:ptCount val="3"/>
                <c:pt idx="0">
                  <c:v>село Васильевка </c:v>
                </c:pt>
                <c:pt idx="1">
                  <c:v>село Зеленовка</c:v>
                </c:pt>
                <c:pt idx="2">
                  <c:v>поселок Рассвет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3198</c:v>
                </c:pt>
                <c:pt idx="1">
                  <c:v>1277</c:v>
                </c:pt>
                <c:pt idx="2">
                  <c:v>460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Лист1!$E$2:$E$4</c:f>
              <c:strCache>
                <c:ptCount val="3"/>
                <c:pt idx="0">
                  <c:v>село Васильевка </c:v>
                </c:pt>
                <c:pt idx="1">
                  <c:v>село Зеленовка</c:v>
                </c:pt>
                <c:pt idx="2">
                  <c:v>поселок Рассвет</c:v>
                </c:pt>
              </c:strCache>
            </c:strRef>
          </c:cat>
          <c:val>
            <c:numRef>
              <c:f>Лист1!$G$2:$G$4</c:f>
              <c:numCache>
                <c:formatCode>0%</c:formatCode>
                <c:ptCount val="3"/>
                <c:pt idx="0">
                  <c:v>0.64</c:v>
                </c:pt>
                <c:pt idx="1">
                  <c:v>0.26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95E28-219B-4C94-B3C4-D16F2998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8</Pages>
  <Words>2093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39</cp:revision>
  <cp:lastPrinted>2017-11-16T07:09:00Z</cp:lastPrinted>
  <dcterms:created xsi:type="dcterms:W3CDTF">2017-11-09T10:19:00Z</dcterms:created>
  <dcterms:modified xsi:type="dcterms:W3CDTF">2017-11-27T11:59:00Z</dcterms:modified>
</cp:coreProperties>
</file>