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67E0" w:rsidRPr="007A67E0" w:rsidRDefault="00AB56AF" w:rsidP="007A67E0">
      <w:pPr>
        <w:spacing w:after="0"/>
        <w:ind w:firstLine="426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7A67E0">
        <w:rPr>
          <w:rFonts w:ascii="Times New Roman" w:hAnsi="Times New Roman" w:cs="Times New Roman"/>
          <w:b/>
          <w:sz w:val="28"/>
          <w:szCs w:val="28"/>
        </w:rPr>
        <w:t xml:space="preserve">                  </w:t>
      </w:r>
      <w:r w:rsidR="00B02F84" w:rsidRPr="007A67E0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</w:t>
      </w:r>
    </w:p>
    <w:p w:rsidR="007A67E0" w:rsidRPr="00DB4EEE" w:rsidRDefault="00461BE1" w:rsidP="007A67E0">
      <w:pPr>
        <w:spacing w:after="0"/>
        <w:ind w:firstLine="426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ru-RU"/>
        </w:rPr>
        <w:drawing>
          <wp:inline distT="0" distB="0" distL="0" distR="0" wp14:anchorId="18E1B862" wp14:editId="266B462B">
            <wp:extent cx="790575" cy="79634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3450" cy="7992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1BE1" w:rsidRPr="009B5F2A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 w:rsidRPr="009B5F2A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461BE1" w:rsidRPr="009B5F2A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sz w:val="24"/>
          <w:szCs w:val="24"/>
        </w:rPr>
      </w:pPr>
      <w:r w:rsidRPr="009B5F2A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421A96" w:rsidRPr="00F57150" w:rsidRDefault="00421A96" w:rsidP="00032BE7">
      <w:pPr>
        <w:spacing w:after="0" w:line="240" w:lineRule="auto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 xml:space="preserve">СОБРАНИЕ ПРЕДСТАВИТЕЛЕЙ </w:t>
      </w: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СЕЛЬСКОГО ПОСЕЛЕНИЯ Васильевка</w:t>
      </w: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Ставропольский</w:t>
      </w:r>
      <w:proofErr w:type="gramEnd"/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bCs/>
          <w:caps/>
          <w:sz w:val="24"/>
          <w:szCs w:val="24"/>
          <w:lang w:eastAsia="ru-RU"/>
        </w:rPr>
        <w:t>САМАРСКОЙ ОБЛАСТИ</w:t>
      </w:r>
    </w:p>
    <w:p w:rsidR="00F57150" w:rsidRPr="00F57150" w:rsidRDefault="00F57150" w:rsidP="00F57150">
      <w:pPr>
        <w:spacing w:after="0" w:line="240" w:lineRule="auto"/>
        <w:jc w:val="center"/>
        <w:outlineLvl w:val="0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360" w:lineRule="auto"/>
        <w:jc w:val="center"/>
        <w:outlineLvl w:val="0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РЕШЕНИЕ</w:t>
      </w:r>
      <w:r w:rsidR="00032BE7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 </w:t>
      </w:r>
    </w:p>
    <w:p w:rsidR="00F57150" w:rsidRPr="00F57150" w:rsidRDefault="00F57150" w:rsidP="00F57150">
      <w:pPr>
        <w:spacing w:after="0" w:line="360" w:lineRule="auto"/>
        <w:jc w:val="center"/>
        <w:outlineLvl w:val="0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от </w:t>
      </w:r>
      <w:r w:rsidR="004C65FE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18 апреля 2016г                                                                                                  </w:t>
      </w: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 № </w:t>
      </w:r>
      <w:r w:rsidR="004C65FE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33</w:t>
      </w:r>
    </w:p>
    <w:p w:rsidR="00F57150" w:rsidRP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О внесении изменений в Правила землепользования и застройки сельского поселения Васильевка</w:t>
      </w:r>
      <w:r w:rsidRPr="00F57150" w:rsidDel="00D70CBE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 Самарской области, утвержденные Решением Собрания представителей сельского поселения </w:t>
      </w:r>
      <w:r w:rsidRPr="00F57150">
        <w:rPr>
          <w:rFonts w:ascii="Times New Roman" w:eastAsia="MS Mincho" w:hAnsi="Times New Roman" w:cs="Times New Roman"/>
          <w:b/>
          <w:bCs/>
          <w:sz w:val="24"/>
          <w:szCs w:val="24"/>
          <w:lang w:eastAsia="ru-RU"/>
        </w:rPr>
        <w:t xml:space="preserve">Васильевка </w:t>
      </w:r>
      <w:r w:rsidRPr="00F57150">
        <w:rPr>
          <w:rFonts w:ascii="Times New Roman" w:eastAsia="MS Mincho" w:hAnsi="Times New Roman" w:cs="Times New Roman"/>
          <w:b/>
          <w:sz w:val="24"/>
          <w:szCs w:val="24"/>
          <w:lang w:eastAsia="ru-RU"/>
        </w:rPr>
        <w:t xml:space="preserve">муниципального района Ставропольский Самарской области  </w:t>
      </w:r>
      <w:r w:rsidRPr="00F57150">
        <w:rPr>
          <w:rFonts w:ascii="Times New Roman" w:eastAsia="MS Mincho" w:hAnsi="Times New Roman" w:cs="Times New Roman"/>
          <w:b/>
          <w:bCs/>
          <w:sz w:val="24"/>
          <w:szCs w:val="24"/>
          <w:lang w:eastAsia="ru-RU"/>
        </w:rPr>
        <w:t>от 30.12.2013 № 108</w:t>
      </w: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b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200" w:line="36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В соответствии со статьей 32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сельского поселения Васильевка</w:t>
      </w:r>
      <w:r w:rsidRPr="00F57150" w:rsidDel="00D70CB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от</w:t>
      </w:r>
      <w:r w:rsidR="00032BE7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03 марта 2016г.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, Собрание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представителей сельского поселения Васильевка</w:t>
      </w:r>
      <w:r w:rsidRPr="00F57150" w:rsidDel="00D70CB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Самарской области решило:</w:t>
      </w:r>
    </w:p>
    <w:p w:rsidR="00F57150" w:rsidRPr="00F57150" w:rsidRDefault="00F57150" w:rsidP="00F57150">
      <w:pPr>
        <w:spacing w:after="0" w:line="360" w:lineRule="auto"/>
        <w:ind w:firstLine="700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1. Внести следующие изменения в Правила землепользования и застройки сельского поселения Васильевка</w:t>
      </w:r>
      <w:r w:rsidRPr="00F57150" w:rsidDel="00D70CB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от </w:t>
      </w:r>
      <w:r w:rsidRPr="00F57150">
        <w:rPr>
          <w:rFonts w:ascii="Times New Roman" w:eastAsia="MS Mincho" w:hAnsi="Times New Roman" w:cs="Times New Roman"/>
          <w:bCs/>
          <w:sz w:val="24"/>
          <w:szCs w:val="24"/>
          <w:lang w:eastAsia="ru-RU"/>
        </w:rPr>
        <w:t>30.12.2013 № 108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(далее также – Правила):</w:t>
      </w:r>
    </w:p>
    <w:p w:rsidR="00726EF2" w:rsidRDefault="00726EF2" w:rsidP="00036F1A">
      <w:pPr>
        <w:spacing w:after="0" w:line="360" w:lineRule="auto"/>
        <w:ind w:left="700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1) </w:t>
      </w:r>
      <w:r w:rsidR="00F57150"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Внести изменения в карт</w:t>
      </w:r>
      <w:r w:rsidR="00E108F0">
        <w:rPr>
          <w:rFonts w:ascii="Times New Roman" w:eastAsia="MS Mincho" w:hAnsi="Times New Roman" w:cs="Times New Roman"/>
          <w:sz w:val="24"/>
          <w:szCs w:val="24"/>
          <w:lang w:eastAsia="ru-RU"/>
        </w:rPr>
        <w:t>ы</w:t>
      </w:r>
      <w:r w:rsidR="00F57150"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градостроительного зонирования сельского поселения Васильевка муниципального района </w:t>
      </w:r>
      <w:proofErr w:type="gramStart"/>
      <w:r w:rsidR="00F57150"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F57150"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Самарской области</w:t>
      </w:r>
      <w:r w:rsidR="00392912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согласно приложениям к настоящему решению</w:t>
      </w:r>
      <w:r w:rsidR="00F57150"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(масштабы 1:5000; 1:25000):</w:t>
      </w:r>
      <w:r w:rsidR="00036F1A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</w:p>
    <w:p w:rsidR="00F57150" w:rsidRDefault="00726EF2" w:rsidP="00036F1A">
      <w:pPr>
        <w:spacing w:after="0" w:line="360" w:lineRule="auto"/>
        <w:ind w:left="700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а) </w:t>
      </w:r>
      <w:r w:rsidR="00036F1A" w:rsidRPr="00036F1A">
        <w:rPr>
          <w:rFonts w:ascii="Times New Roman" w:eastAsia="MS Mincho" w:hAnsi="Times New Roman" w:cs="Times New Roman"/>
          <w:sz w:val="24"/>
          <w:szCs w:val="24"/>
          <w:lang w:eastAsia="ru-RU"/>
        </w:rPr>
        <w:t>в части  исключения земельного участка с кадастровым номером 63:32:1403006:189 из производственной зоны (Коммунально-складская зона П</w:t>
      </w:r>
      <w:proofErr w:type="gramStart"/>
      <w:r w:rsidR="00036F1A" w:rsidRPr="00036F1A">
        <w:rPr>
          <w:rFonts w:ascii="Times New Roman" w:eastAsia="MS Mincho" w:hAnsi="Times New Roman" w:cs="Times New Roman"/>
          <w:sz w:val="24"/>
          <w:szCs w:val="24"/>
          <w:lang w:eastAsia="ru-RU"/>
        </w:rPr>
        <w:t>2</w:t>
      </w:r>
      <w:proofErr w:type="gramEnd"/>
      <w:r w:rsidR="00036F1A" w:rsidRPr="00036F1A">
        <w:rPr>
          <w:rFonts w:ascii="Times New Roman" w:eastAsia="MS Mincho" w:hAnsi="Times New Roman" w:cs="Times New Roman"/>
          <w:sz w:val="24"/>
          <w:szCs w:val="24"/>
          <w:lang w:eastAsia="ru-RU"/>
        </w:rPr>
        <w:t>),  и отнесения  земельного участка с кадастровым номером 63:32:1403006:189 к производственной зоне (</w:t>
      </w:r>
      <w:proofErr w:type="spellStart"/>
      <w:r w:rsidR="00036F1A" w:rsidRPr="00036F1A">
        <w:rPr>
          <w:rFonts w:ascii="Times New Roman" w:eastAsia="MS Mincho" w:hAnsi="Times New Roman" w:cs="Times New Roman"/>
          <w:sz w:val="24"/>
          <w:szCs w:val="24"/>
          <w:lang w:eastAsia="ru-RU"/>
        </w:rPr>
        <w:t>Подзона</w:t>
      </w:r>
      <w:proofErr w:type="spellEnd"/>
      <w:r w:rsidR="00036F1A" w:rsidRPr="00036F1A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производственных и коммунально-складских объектов П1-4)</w:t>
      </w:r>
      <w:r w:rsidR="00036F1A">
        <w:rPr>
          <w:rFonts w:ascii="Times New Roman" w:eastAsia="MS Mincho" w:hAnsi="Times New Roman" w:cs="Times New Roman"/>
          <w:sz w:val="24"/>
          <w:szCs w:val="24"/>
          <w:lang w:eastAsia="ru-RU"/>
        </w:rPr>
        <w:t>.</w:t>
      </w:r>
    </w:p>
    <w:p w:rsidR="00726EF2" w:rsidRPr="00036F1A" w:rsidRDefault="00726EF2" w:rsidP="00036F1A">
      <w:pPr>
        <w:spacing w:after="0" w:line="360" w:lineRule="auto"/>
        <w:ind w:left="700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lastRenderedPageBreak/>
        <w:t xml:space="preserve">б) </w:t>
      </w:r>
      <w:r w:rsidRPr="00726EF2">
        <w:rPr>
          <w:rFonts w:ascii="Times New Roman" w:eastAsia="MS Mincho" w:hAnsi="Times New Roman" w:cs="Times New Roman"/>
          <w:sz w:val="24"/>
          <w:szCs w:val="24"/>
          <w:lang w:eastAsia="ru-RU"/>
        </w:rPr>
        <w:t>в части  исключения земельного участка с кадастровым номером 63:32:1403006:191 из производственной зоны (Коммунально-складская зона П</w:t>
      </w:r>
      <w:proofErr w:type="gramStart"/>
      <w:r w:rsidRPr="00726EF2">
        <w:rPr>
          <w:rFonts w:ascii="Times New Roman" w:eastAsia="MS Mincho" w:hAnsi="Times New Roman" w:cs="Times New Roman"/>
          <w:sz w:val="24"/>
          <w:szCs w:val="24"/>
          <w:lang w:eastAsia="ru-RU"/>
        </w:rPr>
        <w:t>2</w:t>
      </w:r>
      <w:proofErr w:type="gramEnd"/>
      <w:r w:rsidRPr="00726EF2">
        <w:rPr>
          <w:rFonts w:ascii="Times New Roman" w:eastAsia="MS Mincho" w:hAnsi="Times New Roman" w:cs="Times New Roman"/>
          <w:sz w:val="24"/>
          <w:szCs w:val="24"/>
          <w:lang w:eastAsia="ru-RU"/>
        </w:rPr>
        <w:t>),  и отнесения  земельного участка с кадастровым номером 63:32:1403006:19</w:t>
      </w:r>
      <w:r w:rsidR="009A7C13">
        <w:rPr>
          <w:rFonts w:ascii="Times New Roman" w:eastAsia="MS Mincho" w:hAnsi="Times New Roman" w:cs="Times New Roman"/>
          <w:sz w:val="24"/>
          <w:szCs w:val="24"/>
          <w:lang w:eastAsia="ru-RU"/>
        </w:rPr>
        <w:t>1</w:t>
      </w:r>
      <w:r w:rsidRPr="00726EF2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к производственной зоне (</w:t>
      </w:r>
      <w:proofErr w:type="spellStart"/>
      <w:r w:rsidRPr="00726EF2">
        <w:rPr>
          <w:rFonts w:ascii="Times New Roman" w:eastAsia="MS Mincho" w:hAnsi="Times New Roman" w:cs="Times New Roman"/>
          <w:sz w:val="24"/>
          <w:szCs w:val="24"/>
          <w:lang w:eastAsia="ru-RU"/>
        </w:rPr>
        <w:t>Подзона</w:t>
      </w:r>
      <w:proofErr w:type="spellEnd"/>
      <w:r w:rsidRPr="00726EF2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производственных и коммунально-складских объектов П1-4).   </w:t>
      </w:r>
    </w:p>
    <w:p w:rsidR="00F57150" w:rsidRPr="00F57150" w:rsidRDefault="00F57150" w:rsidP="00F57150">
      <w:pPr>
        <w:spacing w:after="0" w:line="360" w:lineRule="auto"/>
        <w:ind w:left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2. Опубликовать настоящее решение в газете «</w:t>
      </w:r>
      <w:r w:rsidRPr="00F57150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>Ставрополь-на-Волге</w:t>
      </w: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».</w:t>
      </w:r>
    </w:p>
    <w:p w:rsidR="00F57150" w:rsidRPr="00F57150" w:rsidRDefault="00F57150" w:rsidP="00F57150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12EF9" w:rsidRDefault="00F12EF9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163C3E" w:rsidRDefault="00163C3E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163C3E" w:rsidRDefault="00163C3E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Председатель Собрания Представителей</w:t>
      </w:r>
    </w:p>
    <w:p w:rsidR="00163C3E" w:rsidRDefault="00163C3E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сельского поселения Васильевка</w:t>
      </w:r>
    </w:p>
    <w:p w:rsidR="00163C3E" w:rsidRPr="00163C3E" w:rsidRDefault="00163C3E" w:rsidP="00163C3E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</w:t>
      </w:r>
    </w:p>
    <w:p w:rsidR="00163C3E" w:rsidRDefault="00163C3E" w:rsidP="00163C3E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163C3E">
        <w:rPr>
          <w:rFonts w:ascii="Times New Roman" w:eastAsia="MS Mincho" w:hAnsi="Times New Roman" w:cs="Times New Roman"/>
          <w:sz w:val="24"/>
          <w:szCs w:val="24"/>
          <w:lang w:eastAsia="ru-RU"/>
        </w:rPr>
        <w:t>Самарской области</w:t>
      </w: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А.В.Степанов</w:t>
      </w:r>
    </w:p>
    <w:p w:rsidR="00163C3E" w:rsidRDefault="00163C3E" w:rsidP="00163C3E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163C3E" w:rsidRDefault="00163C3E" w:rsidP="00163C3E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F57150" w:rsidRP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Глава сельского поселения Васильевка</w:t>
      </w:r>
    </w:p>
    <w:p w:rsid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муниципального района </w:t>
      </w: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 xml:space="preserve">Ставропольский </w:t>
      </w:r>
    </w:p>
    <w:p w:rsidR="00F57150" w:rsidRDefault="00F57150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 w:rsidRPr="00F57150">
        <w:rPr>
          <w:rFonts w:ascii="Times New Roman" w:eastAsia="MS Mincho" w:hAnsi="Times New Roman" w:cs="Times New Roman"/>
          <w:sz w:val="24"/>
          <w:szCs w:val="24"/>
          <w:lang w:eastAsia="ru-RU"/>
        </w:rPr>
        <w:t>Самарской области</w:t>
      </w: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 xml:space="preserve"> </w:t>
      </w: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ab/>
        <w:t xml:space="preserve">                                                         </w:t>
      </w:r>
      <w:r w:rsidR="006B6D56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 xml:space="preserve">                               </w:t>
      </w:r>
      <w:r w:rsidRPr="00F57150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>Ю.А. Писарце</w:t>
      </w:r>
      <w:r w:rsidR="006B6D56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>в</w:t>
      </w: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761CFB" w:rsidRDefault="00761CFB" w:rsidP="006B42B1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1020F4" w:rsidRDefault="001020F4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1020F4" w:rsidRDefault="001020F4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1020F4" w:rsidRDefault="001020F4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392912" w:rsidRDefault="00392912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392912" w:rsidRDefault="00392912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032BE7" w:rsidRDefault="00032BE7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032BE7" w:rsidRDefault="00032BE7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032BE7" w:rsidRDefault="00032BE7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032BE7" w:rsidRDefault="00032BE7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032BE7" w:rsidRDefault="00032BE7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344803" w:rsidRDefault="00D829ED" w:rsidP="00B805A6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 w:rsidRPr="00D829ED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lastRenderedPageBreak/>
        <w:t>ПРИЛОЖЕНИЕ 1</w:t>
      </w:r>
    </w:p>
    <w:p w:rsidR="008A610A" w:rsidRDefault="008A610A" w:rsidP="00D829ED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к решению Ссобрания представителей</w:t>
      </w:r>
    </w:p>
    <w:p w:rsidR="008A610A" w:rsidRDefault="008A610A" w:rsidP="00D829ED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сельского поселения Васильевка </w:t>
      </w:r>
    </w:p>
    <w:p w:rsidR="008A610A" w:rsidRDefault="008A610A" w:rsidP="00D829ED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муниципальтного района Ставропольский</w:t>
      </w:r>
    </w:p>
    <w:p w:rsidR="008A610A" w:rsidRDefault="008A610A" w:rsidP="00D829ED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Самарской области</w:t>
      </w:r>
    </w:p>
    <w:p w:rsidR="003E4C7D" w:rsidRPr="003E4C7D" w:rsidRDefault="008A610A" w:rsidP="003E4C7D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 </w:t>
      </w:r>
      <w:r w:rsidR="004C65FE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О</w:t>
      </w: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т</w:t>
      </w:r>
      <w:r w:rsidR="004C65FE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 18.04.2016 </w:t>
      </w: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№</w:t>
      </w:r>
      <w:r w:rsidR="004C65FE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33</w:t>
      </w:r>
    </w:p>
    <w:p w:rsidR="003E4C7D" w:rsidRDefault="003E4C7D" w:rsidP="006B42B1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E4C7D" w:rsidRPr="006B42B1" w:rsidRDefault="003E4C7D" w:rsidP="006B42B1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867400" cy="8301106"/>
            <wp:effectExtent l="0" t="0" r="0" b="5080"/>
            <wp:docPr id="3" name="Рисунок 3" descr="C:\Users\User\AppData\Local\Temp\ПЗЗ Васильевка 5000_А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AppData\Local\Temp\ПЗЗ Васильевка 5000_А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9127" cy="83035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4C7D" w:rsidRDefault="003E4C7D" w:rsidP="003E4C7D">
      <w:pPr>
        <w:spacing w:after="0" w:line="240" w:lineRule="auto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 w:rsidRPr="00D829ED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lastRenderedPageBreak/>
        <w:t xml:space="preserve">ПРИЛОЖЕНИЕ </w:t>
      </w: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2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к решению Ссобрания представителей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сельского поселения Васильевка 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муниципальтного района Ставропольский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Самарской области</w:t>
      </w:r>
    </w:p>
    <w:p w:rsidR="008A610A" w:rsidRPr="00D829ED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 </w:t>
      </w:r>
      <w:r w:rsidR="004C65FE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О</w:t>
      </w: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т</w:t>
      </w:r>
      <w:r w:rsidR="004C65FE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 18.04.2016 </w:t>
      </w: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№</w:t>
      </w:r>
      <w:r w:rsidR="004C65FE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33</w:t>
      </w: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3E4C7D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939790" cy="8403522"/>
            <wp:effectExtent l="0" t="0" r="3810" b="0"/>
            <wp:docPr id="6" name="Рисунок 6" descr="C:\Users\User\AppData\Local\Temp\ПЗЗ Васильевка 5000_А3_в ред изм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AppData\Local\Temp\ПЗЗ Васильевка 5000_А3_в ред изм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8403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47EE" w:rsidRDefault="00E847EE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 w:rsidRPr="00D829ED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ПРИЛОЖЕНИЕ</w:t>
      </w: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 </w:t>
      </w:r>
      <w:r w:rsidR="00F60FD5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3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к решению Ссобрания представителей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сельского поселения Васильевка 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муниципальтного района Ставропольский</w:t>
      </w:r>
    </w:p>
    <w:p w:rsidR="008A610A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Самарской области</w:t>
      </w:r>
    </w:p>
    <w:p w:rsidR="008A610A" w:rsidRPr="00D829ED" w:rsidRDefault="008A610A" w:rsidP="008A610A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 </w:t>
      </w:r>
      <w:r w:rsidR="004C65FE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О</w:t>
      </w: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т</w:t>
      </w:r>
      <w:r w:rsidR="004C65FE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 18.04.2016 </w:t>
      </w: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№</w:t>
      </w:r>
      <w:r w:rsidR="004C65FE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33</w:t>
      </w:r>
    </w:p>
    <w:p w:rsidR="00344803" w:rsidRDefault="00344803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92912" w:rsidRDefault="00392912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92912" w:rsidRDefault="00392912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392912" w:rsidRDefault="00EB1FBA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3FD0E75" wp14:editId="4E20A23A">
            <wp:extent cx="5915025" cy="7853865"/>
            <wp:effectExtent l="0" t="0" r="0" b="0"/>
            <wp:docPr id="5" name="Рисунок 5" descr="C:\Users\User\AppData\Local\Temp\ПЗЗ Васильевка 25000_А4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AppData\Local\Temp\ПЗЗ Васильевка 25000_А4-2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5025" cy="7853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6D56" w:rsidRDefault="006B6D56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</w:pPr>
    </w:p>
    <w:p w:rsidR="00FC67C7" w:rsidRDefault="00FC67C7" w:rsidP="00FC67C7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sectPr w:rsidR="00FC67C7" w:rsidSect="006B42B1">
          <w:footerReference w:type="default" r:id="rId13"/>
          <w:pgSz w:w="11906" w:h="16838"/>
          <w:pgMar w:top="425" w:right="851" w:bottom="284" w:left="1701" w:header="709" w:footer="709" w:gutter="0"/>
          <w:cols w:space="708"/>
          <w:titlePg/>
          <w:docGrid w:linePitch="360"/>
        </w:sectPr>
      </w:pPr>
    </w:p>
    <w:p w:rsidR="00FC67C7" w:rsidRDefault="00FC67C7" w:rsidP="00FC67C7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 w:rsidRPr="00D829ED"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lastRenderedPageBreak/>
        <w:t>ПРИЛОЖЕНИЕ</w:t>
      </w: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 4</w:t>
      </w:r>
    </w:p>
    <w:p w:rsidR="00FC67C7" w:rsidRDefault="00FC67C7" w:rsidP="00FC67C7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к решению Ссобрания представителей</w:t>
      </w:r>
    </w:p>
    <w:p w:rsidR="00FC67C7" w:rsidRDefault="00FC67C7" w:rsidP="00FC67C7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сельского поселения Васильевка </w:t>
      </w:r>
    </w:p>
    <w:p w:rsidR="00FC67C7" w:rsidRDefault="00FC67C7" w:rsidP="00FC67C7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муниципальтного района Ставропольский</w:t>
      </w:r>
    </w:p>
    <w:p w:rsidR="00FC67C7" w:rsidRDefault="00FC67C7" w:rsidP="00FC67C7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>Самарской области</w:t>
      </w:r>
    </w:p>
    <w:p w:rsidR="00FC67C7" w:rsidRDefault="00FC67C7" w:rsidP="00FC67C7">
      <w:pPr>
        <w:spacing w:after="0" w:line="240" w:lineRule="auto"/>
        <w:jc w:val="right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  <w:r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  <w:t xml:space="preserve"> От 18.04.2016 №33</w:t>
      </w:r>
    </w:p>
    <w:p w:rsidR="00FC67C7" w:rsidRPr="00D829ED" w:rsidRDefault="00FC67C7" w:rsidP="00FC67C7">
      <w:pPr>
        <w:spacing w:after="0" w:line="240" w:lineRule="auto"/>
        <w:jc w:val="center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p w:rsidR="00FC67C7" w:rsidRDefault="00FC67C7" w:rsidP="00F57150">
      <w:pPr>
        <w:spacing w:after="0" w:line="240" w:lineRule="auto"/>
        <w:jc w:val="both"/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sectPr w:rsidR="00FC67C7" w:rsidSect="00FC67C7">
          <w:pgSz w:w="16838" w:h="11906" w:orient="landscape"/>
          <w:pgMar w:top="851" w:right="284" w:bottom="1701" w:left="425" w:header="709" w:footer="709" w:gutter="0"/>
          <w:cols w:space="708"/>
          <w:titlePg/>
          <w:docGrid w:linePitch="360"/>
        </w:sectPr>
      </w:pPr>
      <w:bookmarkStart w:id="0" w:name="_GoBack"/>
      <w:r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9ADBD4F" wp14:editId="69444275">
            <wp:extent cx="10241915" cy="4328569"/>
            <wp:effectExtent l="0" t="0" r="6985" b="0"/>
            <wp:docPr id="2" name="Рисунок 2" descr="C:\Users\User\Documents\ПЗЗ\Карты\Изменения _5_тандер 189 и 191\2130_900 ПЗЗ Васильевка 5000 изм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cuments\ПЗЗ\Карты\Изменения _5_тандер 189 и 191\2130_900 ПЗЗ Васильевка 5000 изм33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41915" cy="43285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FC67C7" w:rsidRPr="00FC67C7" w:rsidRDefault="00FC67C7" w:rsidP="00FC67C7">
      <w:pPr>
        <w:spacing w:after="0" w:line="240" w:lineRule="auto"/>
        <w:rPr>
          <w:rFonts w:ascii="Times New Roman" w:eastAsia="MS Mincho" w:hAnsi="Times New Roman" w:cs="Times New Roman"/>
          <w:noProof/>
          <w:sz w:val="20"/>
          <w:szCs w:val="20"/>
          <w:lang w:eastAsia="ru-RU"/>
        </w:rPr>
      </w:pPr>
    </w:p>
    <w:sectPr w:rsidR="00FC67C7" w:rsidRPr="00FC67C7" w:rsidSect="00FC67C7">
      <w:pgSz w:w="16838" w:h="11906" w:orient="landscape"/>
      <w:pgMar w:top="851" w:right="284" w:bottom="1701" w:left="425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4A28" w:rsidRDefault="001C4A28" w:rsidP="006B42B1">
      <w:pPr>
        <w:spacing w:after="0" w:line="240" w:lineRule="auto"/>
      </w:pPr>
      <w:r>
        <w:separator/>
      </w:r>
    </w:p>
  </w:endnote>
  <w:endnote w:type="continuationSeparator" w:id="0">
    <w:p w:rsidR="001C4A28" w:rsidRDefault="001C4A28" w:rsidP="006B42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52708353"/>
      <w:docPartObj>
        <w:docPartGallery w:val="Page Numbers (Bottom of Page)"/>
        <w:docPartUnique/>
      </w:docPartObj>
    </w:sdtPr>
    <w:sdtEndPr/>
    <w:sdtContent>
      <w:p w:rsidR="00EB1FBA" w:rsidRDefault="00EB1FBA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205D8">
          <w:rPr>
            <w:noProof/>
          </w:rPr>
          <w:t>5</w:t>
        </w:r>
        <w:r>
          <w:fldChar w:fldCharType="end"/>
        </w:r>
      </w:p>
    </w:sdtContent>
  </w:sdt>
  <w:p w:rsidR="00EB1FBA" w:rsidRDefault="00EB1FBA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4A28" w:rsidRDefault="001C4A28" w:rsidP="006B42B1">
      <w:pPr>
        <w:spacing w:after="0" w:line="240" w:lineRule="auto"/>
      </w:pPr>
      <w:r>
        <w:separator/>
      </w:r>
    </w:p>
  </w:footnote>
  <w:footnote w:type="continuationSeparator" w:id="0">
    <w:p w:rsidR="001C4A28" w:rsidRDefault="001C4A28" w:rsidP="006B42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43D4D"/>
    <w:multiLevelType w:val="hybridMultilevel"/>
    <w:tmpl w:val="20F248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B477C6"/>
    <w:multiLevelType w:val="hybridMultilevel"/>
    <w:tmpl w:val="02BEA4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D17F67"/>
    <w:multiLevelType w:val="hybridMultilevel"/>
    <w:tmpl w:val="B0702978"/>
    <w:lvl w:ilvl="0" w:tplc="D5D4DE56">
      <w:start w:val="1"/>
      <w:numFmt w:val="decimal"/>
      <w:lvlText w:val="%1)"/>
      <w:lvlJc w:val="left"/>
      <w:pPr>
        <w:tabs>
          <w:tab w:val="num" w:pos="2340"/>
        </w:tabs>
        <w:ind w:left="2340" w:hanging="1440"/>
      </w:pPr>
      <w:rPr>
        <w:rFonts w:ascii="Times New Roman" w:eastAsia="MS Mincho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488"/>
    <w:rsid w:val="000234E5"/>
    <w:rsid w:val="00032BE7"/>
    <w:rsid w:val="00036F1A"/>
    <w:rsid w:val="000906F2"/>
    <w:rsid w:val="000E5488"/>
    <w:rsid w:val="000F083C"/>
    <w:rsid w:val="001020F4"/>
    <w:rsid w:val="00132F9A"/>
    <w:rsid w:val="001434B6"/>
    <w:rsid w:val="00163C3E"/>
    <w:rsid w:val="00191ACA"/>
    <w:rsid w:val="001A0E7F"/>
    <w:rsid w:val="001A399D"/>
    <w:rsid w:val="001A4000"/>
    <w:rsid w:val="001C4A28"/>
    <w:rsid w:val="001E5AB9"/>
    <w:rsid w:val="00232D86"/>
    <w:rsid w:val="00255DF0"/>
    <w:rsid w:val="00261289"/>
    <w:rsid w:val="00300E00"/>
    <w:rsid w:val="00321040"/>
    <w:rsid w:val="00325F3F"/>
    <w:rsid w:val="00333059"/>
    <w:rsid w:val="003419EC"/>
    <w:rsid w:val="00344803"/>
    <w:rsid w:val="00360CB0"/>
    <w:rsid w:val="00392912"/>
    <w:rsid w:val="003966BC"/>
    <w:rsid w:val="003E2631"/>
    <w:rsid w:val="003E4C7D"/>
    <w:rsid w:val="003F4876"/>
    <w:rsid w:val="0040073C"/>
    <w:rsid w:val="004103EF"/>
    <w:rsid w:val="00416900"/>
    <w:rsid w:val="00421A96"/>
    <w:rsid w:val="00461BE1"/>
    <w:rsid w:val="004A381A"/>
    <w:rsid w:val="004C65FE"/>
    <w:rsid w:val="005133C7"/>
    <w:rsid w:val="005C71F7"/>
    <w:rsid w:val="005D2FB6"/>
    <w:rsid w:val="005E4399"/>
    <w:rsid w:val="0060491D"/>
    <w:rsid w:val="0061014E"/>
    <w:rsid w:val="00611796"/>
    <w:rsid w:val="00623AEC"/>
    <w:rsid w:val="006949E9"/>
    <w:rsid w:val="006B1685"/>
    <w:rsid w:val="006B42B1"/>
    <w:rsid w:val="006B5896"/>
    <w:rsid w:val="006B6D56"/>
    <w:rsid w:val="006C7CA6"/>
    <w:rsid w:val="006E1941"/>
    <w:rsid w:val="006F6AEA"/>
    <w:rsid w:val="00702C43"/>
    <w:rsid w:val="00717BCB"/>
    <w:rsid w:val="00726EF2"/>
    <w:rsid w:val="0073216A"/>
    <w:rsid w:val="00743627"/>
    <w:rsid w:val="00761CFB"/>
    <w:rsid w:val="00794003"/>
    <w:rsid w:val="007A1FE0"/>
    <w:rsid w:val="007A67E0"/>
    <w:rsid w:val="007B01E1"/>
    <w:rsid w:val="007C043A"/>
    <w:rsid w:val="007C7CB0"/>
    <w:rsid w:val="00815DF4"/>
    <w:rsid w:val="00862F5A"/>
    <w:rsid w:val="0088180E"/>
    <w:rsid w:val="00893F3E"/>
    <w:rsid w:val="008A52BB"/>
    <w:rsid w:val="008A610A"/>
    <w:rsid w:val="008C1295"/>
    <w:rsid w:val="008E0E65"/>
    <w:rsid w:val="008F24B0"/>
    <w:rsid w:val="0090327C"/>
    <w:rsid w:val="00913776"/>
    <w:rsid w:val="00924297"/>
    <w:rsid w:val="009713BD"/>
    <w:rsid w:val="00973291"/>
    <w:rsid w:val="009A2922"/>
    <w:rsid w:val="009A7C13"/>
    <w:rsid w:val="009B5F2A"/>
    <w:rsid w:val="009D3D35"/>
    <w:rsid w:val="009D7FBE"/>
    <w:rsid w:val="00A022F8"/>
    <w:rsid w:val="00A149EB"/>
    <w:rsid w:val="00A205D8"/>
    <w:rsid w:val="00A2747E"/>
    <w:rsid w:val="00A5491B"/>
    <w:rsid w:val="00A5564E"/>
    <w:rsid w:val="00A85230"/>
    <w:rsid w:val="00A91ACF"/>
    <w:rsid w:val="00AB1F0F"/>
    <w:rsid w:val="00AB56AF"/>
    <w:rsid w:val="00B02F84"/>
    <w:rsid w:val="00B7032F"/>
    <w:rsid w:val="00B805A6"/>
    <w:rsid w:val="00BD21AD"/>
    <w:rsid w:val="00BE1422"/>
    <w:rsid w:val="00BE58F6"/>
    <w:rsid w:val="00BF1639"/>
    <w:rsid w:val="00C22DF2"/>
    <w:rsid w:val="00C23C99"/>
    <w:rsid w:val="00C4115F"/>
    <w:rsid w:val="00C6257E"/>
    <w:rsid w:val="00C909B6"/>
    <w:rsid w:val="00CB5EF7"/>
    <w:rsid w:val="00D01480"/>
    <w:rsid w:val="00D30B9A"/>
    <w:rsid w:val="00D453E0"/>
    <w:rsid w:val="00D829ED"/>
    <w:rsid w:val="00D87B87"/>
    <w:rsid w:val="00DC1F4C"/>
    <w:rsid w:val="00E02C2E"/>
    <w:rsid w:val="00E108F0"/>
    <w:rsid w:val="00E43CE8"/>
    <w:rsid w:val="00E76619"/>
    <w:rsid w:val="00E847EE"/>
    <w:rsid w:val="00EB1FBA"/>
    <w:rsid w:val="00ED0019"/>
    <w:rsid w:val="00ED2733"/>
    <w:rsid w:val="00EE714F"/>
    <w:rsid w:val="00F12EF9"/>
    <w:rsid w:val="00F317BC"/>
    <w:rsid w:val="00F51658"/>
    <w:rsid w:val="00F57150"/>
    <w:rsid w:val="00F60FD5"/>
    <w:rsid w:val="00F63A49"/>
    <w:rsid w:val="00F82178"/>
    <w:rsid w:val="00F8588A"/>
    <w:rsid w:val="00FA6F52"/>
    <w:rsid w:val="00FC37F6"/>
    <w:rsid w:val="00FC41F8"/>
    <w:rsid w:val="00FC59C7"/>
    <w:rsid w:val="00FC67C7"/>
    <w:rsid w:val="00FF5C02"/>
    <w:rsid w:val="00FF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6D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BE58F6"/>
    <w:rPr>
      <w:color w:val="0563C1" w:themeColor="hyperlink"/>
      <w:u w:val="single"/>
    </w:rPr>
  </w:style>
  <w:style w:type="table" w:styleId="a8">
    <w:name w:val="Table Grid"/>
    <w:basedOn w:val="a1"/>
    <w:uiPriority w:val="59"/>
    <w:rsid w:val="00A556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"/>
    <w:link w:val="aa"/>
    <w:uiPriority w:val="99"/>
    <w:unhideWhenUsed/>
    <w:rsid w:val="006B42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6B42B1"/>
  </w:style>
  <w:style w:type="paragraph" w:styleId="ab">
    <w:name w:val="footer"/>
    <w:basedOn w:val="a"/>
    <w:link w:val="ac"/>
    <w:uiPriority w:val="99"/>
    <w:unhideWhenUsed/>
    <w:rsid w:val="006B42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6B42B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6D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BE58F6"/>
    <w:rPr>
      <w:color w:val="0563C1" w:themeColor="hyperlink"/>
      <w:u w:val="single"/>
    </w:rPr>
  </w:style>
  <w:style w:type="table" w:styleId="a8">
    <w:name w:val="Table Grid"/>
    <w:basedOn w:val="a1"/>
    <w:uiPriority w:val="59"/>
    <w:rsid w:val="00A556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"/>
    <w:link w:val="aa"/>
    <w:uiPriority w:val="99"/>
    <w:unhideWhenUsed/>
    <w:rsid w:val="006B42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6B42B1"/>
  </w:style>
  <w:style w:type="paragraph" w:styleId="ab">
    <w:name w:val="footer"/>
    <w:basedOn w:val="a"/>
    <w:link w:val="ac"/>
    <w:uiPriority w:val="99"/>
    <w:unhideWhenUsed/>
    <w:rsid w:val="006B42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6B42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52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9B6BA4-C524-41F7-8B34-20497BFB96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530</Words>
  <Characters>3021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26</cp:revision>
  <cp:lastPrinted>2016-04-18T12:05:00Z</cp:lastPrinted>
  <dcterms:created xsi:type="dcterms:W3CDTF">2015-12-22T11:17:00Z</dcterms:created>
  <dcterms:modified xsi:type="dcterms:W3CDTF">2016-04-19T05:49:00Z</dcterms:modified>
</cp:coreProperties>
</file>