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val="ru-RU"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C86A66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C86A66" w:rsidRPr="00C86A66">
        <w:rPr>
          <w:rFonts w:ascii="Times New Roman" w:hAnsi="Times New Roman" w:cs="Times New Roman"/>
          <w:sz w:val="24"/>
          <w:szCs w:val="24"/>
        </w:rPr>
        <w:t>ВАСИЛЬЕВКА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20307" w:rsidRDefault="00E20307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274" w:rsidRPr="00815D18" w:rsidRDefault="00E20307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756D69" w:rsidRPr="005B7317" w:rsidRDefault="00C86A66" w:rsidP="00795274">
      <w:pPr>
        <w:pStyle w:val="a3"/>
        <w:spacing w:line="360" w:lineRule="auto"/>
        <w:jc w:val="both"/>
        <w:rPr>
          <w:b/>
          <w:sz w:val="24"/>
          <w:szCs w:val="24"/>
        </w:rPr>
      </w:pPr>
      <w:r w:rsidRPr="005B7317">
        <w:rPr>
          <w:b/>
          <w:sz w:val="24"/>
          <w:szCs w:val="24"/>
        </w:rPr>
        <w:t xml:space="preserve">от </w:t>
      </w:r>
      <w:r w:rsidR="000061E6">
        <w:rPr>
          <w:b/>
          <w:sz w:val="24"/>
          <w:szCs w:val="24"/>
        </w:rPr>
        <w:t>11</w:t>
      </w:r>
      <w:bookmarkStart w:id="0" w:name="_GoBack"/>
      <w:bookmarkEnd w:id="0"/>
      <w:r w:rsidRPr="005B7317">
        <w:rPr>
          <w:b/>
          <w:sz w:val="24"/>
          <w:szCs w:val="24"/>
        </w:rPr>
        <w:t xml:space="preserve"> февраля</w:t>
      </w:r>
      <w:r w:rsidR="00795274" w:rsidRPr="005B7317">
        <w:rPr>
          <w:b/>
          <w:sz w:val="24"/>
          <w:szCs w:val="24"/>
        </w:rPr>
        <w:t xml:space="preserve"> 2016г.</w:t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C23214" w:rsidRPr="005B7317">
        <w:rPr>
          <w:b/>
          <w:sz w:val="24"/>
          <w:szCs w:val="24"/>
        </w:rPr>
        <w:t xml:space="preserve">     </w:t>
      </w:r>
      <w:r w:rsidR="00795274" w:rsidRPr="005B7317">
        <w:rPr>
          <w:b/>
          <w:sz w:val="24"/>
          <w:szCs w:val="24"/>
        </w:rPr>
        <w:tab/>
      </w:r>
      <w:r w:rsidR="00C23214" w:rsidRPr="005B7317">
        <w:rPr>
          <w:b/>
          <w:sz w:val="24"/>
          <w:szCs w:val="24"/>
        </w:rPr>
        <w:t xml:space="preserve">   </w:t>
      </w:r>
      <w:r w:rsidR="00795274" w:rsidRPr="005B7317">
        <w:rPr>
          <w:b/>
          <w:sz w:val="24"/>
          <w:szCs w:val="24"/>
        </w:rPr>
        <w:tab/>
      </w:r>
      <w:r w:rsidR="00795274" w:rsidRPr="005B7317">
        <w:rPr>
          <w:b/>
          <w:sz w:val="24"/>
          <w:szCs w:val="24"/>
        </w:rPr>
        <w:tab/>
      </w:r>
      <w:r w:rsidR="00C23214" w:rsidRPr="005B7317">
        <w:rPr>
          <w:b/>
          <w:sz w:val="24"/>
          <w:szCs w:val="24"/>
        </w:rPr>
        <w:t xml:space="preserve">     </w:t>
      </w:r>
      <w:r w:rsidR="00795274" w:rsidRPr="005B7317">
        <w:rPr>
          <w:b/>
          <w:sz w:val="24"/>
          <w:szCs w:val="24"/>
        </w:rPr>
        <w:t xml:space="preserve">№ </w:t>
      </w:r>
      <w:r w:rsidRPr="005B7317">
        <w:rPr>
          <w:b/>
          <w:sz w:val="24"/>
          <w:szCs w:val="24"/>
        </w:rPr>
        <w:t>2</w:t>
      </w:r>
      <w:r w:rsidR="000061E6">
        <w:rPr>
          <w:b/>
          <w:sz w:val="24"/>
          <w:szCs w:val="24"/>
        </w:rPr>
        <w:t>5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 xml:space="preserve">«Об избрании депутата Собрания представителей сельского поселения </w:t>
      </w:r>
      <w:r w:rsidR="00C86A66">
        <w:rPr>
          <w:b/>
          <w:sz w:val="24"/>
          <w:szCs w:val="24"/>
        </w:rPr>
        <w:t xml:space="preserve">Васильевка </w:t>
      </w:r>
      <w:r w:rsidRPr="00756D69">
        <w:rPr>
          <w:b/>
          <w:sz w:val="24"/>
          <w:szCs w:val="24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C86A66">
        <w:rPr>
          <w:sz w:val="24"/>
          <w:szCs w:val="24"/>
        </w:rPr>
        <w:t>поселения Васильевка</w:t>
      </w:r>
      <w:r w:rsidR="001A2B8E" w:rsidRPr="002D58E9">
        <w:rPr>
          <w:sz w:val="24"/>
          <w:szCs w:val="24"/>
        </w:rPr>
        <w:t xml:space="preserve"> 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5B4F29" w:rsidRPr="002D58E9">
        <w:rPr>
          <w:b/>
          <w:sz w:val="24"/>
          <w:szCs w:val="24"/>
        </w:rPr>
        <w:t xml:space="preserve"> </w:t>
      </w:r>
      <w:r w:rsidR="00C86A66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r w:rsidR="00C86A66">
        <w:rPr>
          <w:sz w:val="24"/>
          <w:szCs w:val="24"/>
        </w:rPr>
        <w:t>Писарцева Юрия Александровича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r w:rsidR="005B4F29" w:rsidRPr="002D58E9">
        <w:rPr>
          <w:sz w:val="24"/>
          <w:szCs w:val="24"/>
        </w:rPr>
        <w:t>,</w:t>
      </w:r>
      <w:r w:rsidR="005B4F29" w:rsidRPr="002D58E9">
        <w:rPr>
          <w:b/>
          <w:sz w:val="24"/>
          <w:szCs w:val="24"/>
        </w:rPr>
        <w:t xml:space="preserve"> </w:t>
      </w:r>
      <w:r w:rsidR="005B4F29" w:rsidRPr="002D58E9">
        <w:rPr>
          <w:sz w:val="24"/>
          <w:szCs w:val="24"/>
        </w:rPr>
        <w:t>С</w:t>
      </w:r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C86A66">
        <w:rPr>
          <w:sz w:val="24"/>
          <w:szCs w:val="24"/>
        </w:rPr>
        <w:t>Васильевка</w:t>
      </w:r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F52EBB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C23214">
        <w:rPr>
          <w:sz w:val="24"/>
          <w:szCs w:val="24"/>
        </w:rPr>
        <w:t>Степанова Антона Владимировича</w:t>
      </w:r>
      <w:r w:rsidR="003D4753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>- депутата Собрания представителей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r w:rsidR="00C23214">
        <w:rPr>
          <w:sz w:val="24"/>
          <w:szCs w:val="24"/>
        </w:rPr>
        <w:t xml:space="preserve">Васильевка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r w:rsidR="00C23214" w:rsidRPr="00C23214">
        <w:rPr>
          <w:sz w:val="24"/>
          <w:szCs w:val="24"/>
        </w:rPr>
        <w:t>Васильевка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>муниципального района  Ставропольский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C23214">
        <w:rPr>
          <w:b/>
          <w:sz w:val="24"/>
          <w:szCs w:val="24"/>
        </w:rPr>
        <w:t>–</w:t>
      </w:r>
      <w:r w:rsidRPr="002D58E9">
        <w:rPr>
          <w:b/>
          <w:sz w:val="24"/>
          <w:szCs w:val="24"/>
        </w:rPr>
        <w:t xml:space="preserve"> </w:t>
      </w:r>
      <w:r w:rsidR="00C23214">
        <w:rPr>
          <w:sz w:val="24"/>
          <w:szCs w:val="24"/>
        </w:rPr>
        <w:t>Писарцева Юрия Александровича</w:t>
      </w:r>
      <w:r w:rsidRPr="002D58E9">
        <w:rPr>
          <w:sz w:val="24"/>
          <w:szCs w:val="24"/>
        </w:rPr>
        <w:t>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 xml:space="preserve">сельского поселения </w:t>
      </w:r>
      <w:r w:rsidR="00C23214">
        <w:rPr>
          <w:sz w:val="24"/>
          <w:szCs w:val="24"/>
        </w:rPr>
        <w:t>Васильевка</w:t>
      </w:r>
      <w:r w:rsidRPr="002D58E9">
        <w:rPr>
          <w:sz w:val="24"/>
          <w:szCs w:val="24"/>
        </w:rPr>
        <w:t xml:space="preserve"> 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C23214">
        <w:rPr>
          <w:sz w:val="24"/>
          <w:szCs w:val="24"/>
        </w:rPr>
        <w:t xml:space="preserve">        А.В.Степанов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061E6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41E30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B7317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3214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6A66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20307"/>
    <w:rsid w:val="00E40B92"/>
    <w:rsid w:val="00E45C6A"/>
    <w:rsid w:val="00E55E87"/>
    <w:rsid w:val="00E56755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2016-02-17T05:57:00Z</cp:lastPrinted>
  <dcterms:created xsi:type="dcterms:W3CDTF">2016-02-02T07:29:00Z</dcterms:created>
  <dcterms:modified xsi:type="dcterms:W3CDTF">2016-02-17T05:57:00Z</dcterms:modified>
</cp:coreProperties>
</file>