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2B532E" w:rsidP="00AD0FA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12 апреля </w:t>
      </w:r>
      <w:r w:rsidR="00AD0FAA" w:rsidRPr="00946477">
        <w:rPr>
          <w:rFonts w:ascii="Times New Roman" w:hAnsi="Times New Roman" w:cs="Times New Roman"/>
          <w:b/>
        </w:rPr>
        <w:t>201</w:t>
      </w:r>
      <w:r>
        <w:rPr>
          <w:rFonts w:ascii="Times New Roman" w:hAnsi="Times New Roman" w:cs="Times New Roman"/>
          <w:b/>
        </w:rPr>
        <w:t>6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>
        <w:rPr>
          <w:rFonts w:ascii="Times New Roman" w:hAnsi="Times New Roman" w:cs="Times New Roman"/>
          <w:b/>
        </w:rPr>
        <w:t>22</w:t>
      </w:r>
    </w:p>
    <w:p w:rsidR="004A0AF9" w:rsidRDefault="004A0AF9" w:rsidP="004A0AF9">
      <w:pPr>
        <w:spacing w:after="0"/>
      </w:pPr>
    </w:p>
    <w:p w:rsidR="00C044BD" w:rsidRDefault="004A0AF9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</w:t>
      </w:r>
      <w:r w:rsidR="00722EC0">
        <w:rPr>
          <w:rFonts w:ascii="Times New Roman" w:hAnsi="Times New Roman" w:cs="Times New Roman"/>
          <w:b/>
          <w:sz w:val="24"/>
          <w:szCs w:val="24"/>
        </w:rPr>
        <w:t>п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>роект</w:t>
      </w:r>
      <w:r w:rsidR="00722EC0">
        <w:rPr>
          <w:rFonts w:ascii="Times New Roman" w:hAnsi="Times New Roman" w:cs="Times New Roman"/>
          <w:b/>
          <w:sz w:val="24"/>
          <w:szCs w:val="24"/>
        </w:rPr>
        <w:t>у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 xml:space="preserve"> планировки и проект</w:t>
      </w:r>
      <w:r w:rsidR="00722EC0">
        <w:rPr>
          <w:rFonts w:ascii="Times New Roman" w:hAnsi="Times New Roman" w:cs="Times New Roman"/>
          <w:b/>
          <w:sz w:val="24"/>
          <w:szCs w:val="24"/>
        </w:rPr>
        <w:t>у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 xml:space="preserve"> межевания терри</w:t>
      </w:r>
      <w:r w:rsidR="00C044BD">
        <w:rPr>
          <w:rFonts w:ascii="Times New Roman" w:hAnsi="Times New Roman" w:cs="Times New Roman"/>
          <w:b/>
          <w:sz w:val="24"/>
          <w:szCs w:val="24"/>
        </w:rPr>
        <w:t xml:space="preserve">тории </w:t>
      </w:r>
      <w:r w:rsidR="00E04702" w:rsidRPr="00E04702">
        <w:rPr>
          <w:rFonts w:ascii="Times New Roman" w:hAnsi="Times New Roman" w:cs="Times New Roman"/>
          <w:b/>
          <w:sz w:val="24"/>
          <w:szCs w:val="24"/>
        </w:rPr>
        <w:t>по</w:t>
      </w:r>
      <w:r w:rsidR="00E04702">
        <w:rPr>
          <w:rFonts w:ascii="Times New Roman" w:hAnsi="Times New Roman" w:cs="Times New Roman"/>
          <w:b/>
          <w:sz w:val="24"/>
          <w:szCs w:val="24"/>
        </w:rPr>
        <w:t xml:space="preserve">д размещение линейного объекта </w:t>
      </w:r>
      <w:r w:rsidR="00E04702" w:rsidRPr="00E04702">
        <w:rPr>
          <w:rFonts w:ascii="Times New Roman" w:hAnsi="Times New Roman" w:cs="Times New Roman"/>
          <w:b/>
          <w:sz w:val="24"/>
          <w:szCs w:val="24"/>
        </w:rPr>
        <w:t xml:space="preserve">«Реконструкция ВЛИ-0,4 </w:t>
      </w:r>
      <w:proofErr w:type="spellStart"/>
      <w:r w:rsidR="00E04702" w:rsidRPr="00E04702">
        <w:rPr>
          <w:rFonts w:ascii="Times New Roman" w:hAnsi="Times New Roman" w:cs="Times New Roman"/>
          <w:b/>
          <w:sz w:val="24"/>
          <w:szCs w:val="24"/>
        </w:rPr>
        <w:t>кВ</w:t>
      </w:r>
      <w:proofErr w:type="spellEnd"/>
      <w:r w:rsidR="00E04702" w:rsidRPr="00E04702">
        <w:rPr>
          <w:rFonts w:ascii="Times New Roman" w:hAnsi="Times New Roman" w:cs="Times New Roman"/>
          <w:b/>
          <w:sz w:val="24"/>
          <w:szCs w:val="24"/>
        </w:rPr>
        <w:t xml:space="preserve"> Ф-1 КТП Ам2628/160 </w:t>
      </w:r>
      <w:proofErr w:type="spellStart"/>
      <w:r w:rsidR="00E04702" w:rsidRPr="00E04702">
        <w:rPr>
          <w:rFonts w:ascii="Times New Roman" w:hAnsi="Times New Roman" w:cs="Times New Roman"/>
          <w:b/>
          <w:sz w:val="24"/>
          <w:szCs w:val="24"/>
        </w:rPr>
        <w:t>кВА</w:t>
      </w:r>
      <w:proofErr w:type="spellEnd"/>
      <w:r w:rsidR="00E04702" w:rsidRPr="00E04702">
        <w:rPr>
          <w:rFonts w:ascii="Times New Roman" w:hAnsi="Times New Roman" w:cs="Times New Roman"/>
          <w:b/>
          <w:sz w:val="24"/>
          <w:szCs w:val="24"/>
        </w:rPr>
        <w:t xml:space="preserve"> с устройством отпайки 101/1-13 от опоры ВЛИ-0,4 </w:t>
      </w:r>
      <w:proofErr w:type="spellStart"/>
      <w:r w:rsidR="00E04702" w:rsidRPr="00E04702">
        <w:rPr>
          <w:rFonts w:ascii="Times New Roman" w:hAnsi="Times New Roman" w:cs="Times New Roman"/>
          <w:b/>
          <w:sz w:val="24"/>
          <w:szCs w:val="24"/>
        </w:rPr>
        <w:t>кВ</w:t>
      </w:r>
      <w:proofErr w:type="spellEnd"/>
      <w:r w:rsidR="00E04702" w:rsidRPr="00E04702">
        <w:rPr>
          <w:rFonts w:ascii="Times New Roman" w:hAnsi="Times New Roman" w:cs="Times New Roman"/>
          <w:b/>
          <w:sz w:val="24"/>
          <w:szCs w:val="24"/>
        </w:rPr>
        <w:t xml:space="preserve"> 100/7 Ф-1 КТП Ам2628/160 </w:t>
      </w:r>
      <w:proofErr w:type="spellStart"/>
      <w:r w:rsidR="00E04702" w:rsidRPr="00E04702">
        <w:rPr>
          <w:rFonts w:ascii="Times New Roman" w:hAnsi="Times New Roman" w:cs="Times New Roman"/>
          <w:b/>
          <w:sz w:val="24"/>
          <w:szCs w:val="24"/>
        </w:rPr>
        <w:t>кВА</w:t>
      </w:r>
      <w:proofErr w:type="spellEnd"/>
      <w:r w:rsidR="00E04702" w:rsidRPr="00E0470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04702" w:rsidRPr="00E04702">
        <w:rPr>
          <w:rFonts w:ascii="Times New Roman" w:hAnsi="Times New Roman" w:cs="Times New Roman"/>
          <w:b/>
          <w:sz w:val="24"/>
          <w:szCs w:val="24"/>
        </w:rPr>
        <w:t>м.р</w:t>
      </w:r>
      <w:proofErr w:type="gramStart"/>
      <w:r w:rsidR="00E04702" w:rsidRPr="00E04702">
        <w:rPr>
          <w:rFonts w:ascii="Times New Roman" w:hAnsi="Times New Roman" w:cs="Times New Roman"/>
          <w:b/>
          <w:sz w:val="24"/>
          <w:szCs w:val="24"/>
        </w:rPr>
        <w:t>.С</w:t>
      </w:r>
      <w:proofErr w:type="gramEnd"/>
      <w:r w:rsidR="00E04702" w:rsidRPr="00E04702">
        <w:rPr>
          <w:rFonts w:ascii="Times New Roman" w:hAnsi="Times New Roman" w:cs="Times New Roman"/>
          <w:b/>
          <w:sz w:val="24"/>
          <w:szCs w:val="24"/>
        </w:rPr>
        <w:t>тавропольский</w:t>
      </w:r>
      <w:proofErr w:type="spellEnd"/>
      <w:r w:rsidR="00E04702" w:rsidRPr="00E0470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E04702" w:rsidRPr="00E04702">
        <w:rPr>
          <w:rFonts w:ascii="Times New Roman" w:hAnsi="Times New Roman" w:cs="Times New Roman"/>
          <w:b/>
          <w:sz w:val="24"/>
          <w:szCs w:val="24"/>
        </w:rPr>
        <w:t>с.п</w:t>
      </w:r>
      <w:proofErr w:type="spellEnd"/>
      <w:r w:rsidR="00E04702" w:rsidRPr="00E04702">
        <w:rPr>
          <w:rFonts w:ascii="Times New Roman" w:hAnsi="Times New Roman" w:cs="Times New Roman"/>
          <w:b/>
          <w:sz w:val="24"/>
          <w:szCs w:val="24"/>
        </w:rPr>
        <w:t>. Васильевка, СДНТ Волшебница»</w:t>
      </w:r>
    </w:p>
    <w:p w:rsidR="00E04702" w:rsidRPr="00C044BD" w:rsidRDefault="00E04702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044BD" w:rsidRPr="00C044BD" w:rsidRDefault="004A0AF9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Рассмотрев </w:t>
      </w:r>
      <w:r w:rsidR="00D5556C">
        <w:rPr>
          <w:rFonts w:ascii="Times New Roman" w:hAnsi="Times New Roman" w:cs="Times New Roman"/>
          <w:sz w:val="24"/>
          <w:szCs w:val="24"/>
        </w:rPr>
        <w:t xml:space="preserve">заявление </w:t>
      </w:r>
      <w:r w:rsidR="00E04702">
        <w:rPr>
          <w:rFonts w:ascii="Times New Roman" w:hAnsi="Times New Roman" w:cs="Times New Roman"/>
          <w:sz w:val="24"/>
          <w:szCs w:val="24"/>
        </w:rPr>
        <w:t>О</w:t>
      </w:r>
      <w:r w:rsidR="00C044BD">
        <w:rPr>
          <w:rFonts w:ascii="Times New Roman" w:hAnsi="Times New Roman" w:cs="Times New Roman"/>
          <w:sz w:val="24"/>
          <w:szCs w:val="24"/>
        </w:rPr>
        <w:t>АО «</w:t>
      </w:r>
      <w:r w:rsidR="00E04702">
        <w:rPr>
          <w:rFonts w:ascii="Times New Roman" w:hAnsi="Times New Roman" w:cs="Times New Roman"/>
          <w:sz w:val="24"/>
          <w:szCs w:val="24"/>
        </w:rPr>
        <w:t>МРСК Волги</w:t>
      </w:r>
      <w:proofErr w:type="gramStart"/>
      <w:r w:rsidR="00C044BD">
        <w:rPr>
          <w:rFonts w:ascii="Times New Roman" w:hAnsi="Times New Roman" w:cs="Times New Roman"/>
          <w:sz w:val="24"/>
          <w:szCs w:val="24"/>
        </w:rPr>
        <w:t>»</w:t>
      </w:r>
      <w:r w:rsidR="005F6D81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="005F6D81">
        <w:rPr>
          <w:rFonts w:ascii="Times New Roman" w:hAnsi="Times New Roman" w:cs="Times New Roman"/>
          <w:sz w:val="24"/>
          <w:szCs w:val="24"/>
        </w:rPr>
        <w:t>«Самарские распределительные сети»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C044BD" w:rsidRPr="00C044BD">
        <w:t xml:space="preserve"> </w:t>
      </w:r>
      <w:r w:rsidR="00C044BD">
        <w:rPr>
          <w:rFonts w:ascii="Times New Roman" w:hAnsi="Times New Roman" w:cs="Times New Roman"/>
          <w:sz w:val="24"/>
          <w:szCs w:val="24"/>
        </w:rPr>
        <w:t>в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соответствии с Градостроительным кодексом РФ, Федеральным законом №131-ФЗ «Об общих принципах организации местного самоуправления в Российской Федерации», Положением «О публичных слушаниях в сельском поселении Васильевка муниципального района Ставропольский Самарской области</w:t>
      </w:r>
      <w:r w:rsidR="00B2767B">
        <w:rPr>
          <w:rFonts w:ascii="Times New Roman" w:hAnsi="Times New Roman" w:cs="Times New Roman"/>
          <w:sz w:val="24"/>
          <w:szCs w:val="24"/>
        </w:rPr>
        <w:t xml:space="preserve"> от 05.03.2010 №80 (в ред. от 11.10.2013 №94)</w:t>
      </w:r>
      <w:r w:rsidR="00C044BD" w:rsidRPr="00C044BD">
        <w:rPr>
          <w:rFonts w:ascii="Times New Roman" w:hAnsi="Times New Roman" w:cs="Times New Roman"/>
          <w:sz w:val="24"/>
          <w:szCs w:val="24"/>
        </w:rPr>
        <w:t>, а также руководствуясь Уставом сельского поселения Васильевка муниципального района Ставропольский Самарской области, постановляю:</w:t>
      </w:r>
    </w:p>
    <w:p w:rsidR="00C044BD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проекту планировки </w:t>
      </w:r>
      <w:r>
        <w:rPr>
          <w:rFonts w:ascii="Times New Roman" w:hAnsi="Times New Roman" w:cs="Times New Roman"/>
          <w:sz w:val="24"/>
          <w:szCs w:val="24"/>
        </w:rPr>
        <w:t xml:space="preserve">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E04702" w:rsidRPr="00E04702">
        <w:rPr>
          <w:rFonts w:ascii="Times New Roman" w:hAnsi="Times New Roman" w:cs="Times New Roman"/>
          <w:sz w:val="24"/>
          <w:szCs w:val="24"/>
        </w:rPr>
        <w:t xml:space="preserve">под размещение линейного объекта «Реконструкция ВЛИ-0,4 </w:t>
      </w:r>
      <w:proofErr w:type="spellStart"/>
      <w:r w:rsidR="00E04702" w:rsidRPr="00E04702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="00E04702" w:rsidRPr="00E04702">
        <w:rPr>
          <w:rFonts w:ascii="Times New Roman" w:hAnsi="Times New Roman" w:cs="Times New Roman"/>
          <w:sz w:val="24"/>
          <w:szCs w:val="24"/>
        </w:rPr>
        <w:t xml:space="preserve"> Ф-1 КТП Ам2628/160 </w:t>
      </w:r>
      <w:proofErr w:type="spellStart"/>
      <w:r w:rsidR="00E04702" w:rsidRPr="00E04702">
        <w:rPr>
          <w:rFonts w:ascii="Times New Roman" w:hAnsi="Times New Roman" w:cs="Times New Roman"/>
          <w:sz w:val="24"/>
          <w:szCs w:val="24"/>
        </w:rPr>
        <w:t>кВА</w:t>
      </w:r>
      <w:proofErr w:type="spellEnd"/>
      <w:r w:rsidR="00E04702" w:rsidRPr="00E04702">
        <w:rPr>
          <w:rFonts w:ascii="Times New Roman" w:hAnsi="Times New Roman" w:cs="Times New Roman"/>
          <w:sz w:val="24"/>
          <w:szCs w:val="24"/>
        </w:rPr>
        <w:t xml:space="preserve"> с устройством отпайки 101/1-13 от опоры ВЛИ-0,4 </w:t>
      </w:r>
      <w:proofErr w:type="spellStart"/>
      <w:r w:rsidR="00E04702" w:rsidRPr="00E04702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="00E04702" w:rsidRPr="00E04702">
        <w:rPr>
          <w:rFonts w:ascii="Times New Roman" w:hAnsi="Times New Roman" w:cs="Times New Roman"/>
          <w:sz w:val="24"/>
          <w:szCs w:val="24"/>
        </w:rPr>
        <w:t xml:space="preserve"> 100/7 Ф-1 КТП Ам2628/160 </w:t>
      </w:r>
      <w:proofErr w:type="spellStart"/>
      <w:r w:rsidR="00E04702" w:rsidRPr="00E04702">
        <w:rPr>
          <w:rFonts w:ascii="Times New Roman" w:hAnsi="Times New Roman" w:cs="Times New Roman"/>
          <w:sz w:val="24"/>
          <w:szCs w:val="24"/>
        </w:rPr>
        <w:t>кВА</w:t>
      </w:r>
      <w:proofErr w:type="spellEnd"/>
      <w:r w:rsidR="00E04702" w:rsidRPr="00E047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4702" w:rsidRPr="00E04702">
        <w:rPr>
          <w:rFonts w:ascii="Times New Roman" w:hAnsi="Times New Roman" w:cs="Times New Roman"/>
          <w:sz w:val="24"/>
          <w:szCs w:val="24"/>
        </w:rPr>
        <w:t>м.р</w:t>
      </w:r>
      <w:proofErr w:type="gramStart"/>
      <w:r w:rsidR="00E04702" w:rsidRPr="00E04702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E04702" w:rsidRPr="00E04702">
        <w:rPr>
          <w:rFonts w:ascii="Times New Roman" w:hAnsi="Times New Roman" w:cs="Times New Roman"/>
          <w:sz w:val="24"/>
          <w:szCs w:val="24"/>
        </w:rPr>
        <w:t>тавропольский</w:t>
      </w:r>
      <w:proofErr w:type="spellEnd"/>
      <w:r w:rsidR="00E04702" w:rsidRPr="00E0470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04702" w:rsidRPr="00E04702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="00E04702" w:rsidRPr="00E04702">
        <w:rPr>
          <w:rFonts w:ascii="Times New Roman" w:hAnsi="Times New Roman" w:cs="Times New Roman"/>
          <w:sz w:val="24"/>
          <w:szCs w:val="24"/>
        </w:rPr>
        <w:t>. Васильевка, СДНТ Волшебница»</w:t>
      </w:r>
      <w:r w:rsidR="005F6D81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="005F6D81">
        <w:rPr>
          <w:rFonts w:ascii="Times New Roman" w:hAnsi="Times New Roman" w:cs="Times New Roman"/>
          <w:sz w:val="24"/>
          <w:szCs w:val="24"/>
        </w:rPr>
        <w:t>адресу:Самарская</w:t>
      </w:r>
      <w:proofErr w:type="spellEnd"/>
      <w:r w:rsidR="005F6D81">
        <w:rPr>
          <w:rFonts w:ascii="Times New Roman" w:hAnsi="Times New Roman" w:cs="Times New Roman"/>
          <w:sz w:val="24"/>
          <w:szCs w:val="24"/>
        </w:rPr>
        <w:t xml:space="preserve"> область, муниципальный район Ставропольский, сельское поселение Васильевка, поселок Рассвет, СДНТ «Волшебница», вдоль </w:t>
      </w:r>
      <w:proofErr w:type="spellStart"/>
      <w:r w:rsidR="005F6D81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5F6D81">
        <w:rPr>
          <w:rFonts w:ascii="Times New Roman" w:hAnsi="Times New Roman" w:cs="Times New Roman"/>
          <w:sz w:val="24"/>
          <w:szCs w:val="24"/>
        </w:rPr>
        <w:t>.Л</w:t>
      </w:r>
      <w:proofErr w:type="gramEnd"/>
      <w:r w:rsidR="005F6D81">
        <w:rPr>
          <w:rFonts w:ascii="Times New Roman" w:hAnsi="Times New Roman" w:cs="Times New Roman"/>
          <w:sz w:val="24"/>
          <w:szCs w:val="24"/>
        </w:rPr>
        <w:t>итерная</w:t>
      </w:r>
      <w:proofErr w:type="spellEnd"/>
      <w:r w:rsidR="005F6D81">
        <w:rPr>
          <w:rFonts w:ascii="Times New Roman" w:hAnsi="Times New Roman" w:cs="Times New Roman"/>
          <w:sz w:val="24"/>
          <w:szCs w:val="24"/>
        </w:rPr>
        <w:t xml:space="preserve">, от участка, имеющего адрес: </w:t>
      </w:r>
      <w:proofErr w:type="spellStart"/>
      <w:r w:rsidR="005F6D81">
        <w:rPr>
          <w:rFonts w:ascii="Times New Roman" w:hAnsi="Times New Roman" w:cs="Times New Roman"/>
          <w:sz w:val="24"/>
          <w:szCs w:val="24"/>
        </w:rPr>
        <w:t>ул.Питерская</w:t>
      </w:r>
      <w:proofErr w:type="spellEnd"/>
      <w:r w:rsidR="005F6D81">
        <w:rPr>
          <w:rFonts w:ascii="Times New Roman" w:hAnsi="Times New Roman" w:cs="Times New Roman"/>
          <w:sz w:val="24"/>
          <w:szCs w:val="24"/>
        </w:rPr>
        <w:t xml:space="preserve">, №78А, до пересечения с </w:t>
      </w:r>
      <w:proofErr w:type="spellStart"/>
      <w:r w:rsidR="005F6D81">
        <w:rPr>
          <w:rFonts w:ascii="Times New Roman" w:hAnsi="Times New Roman" w:cs="Times New Roman"/>
          <w:sz w:val="24"/>
          <w:szCs w:val="24"/>
        </w:rPr>
        <w:t>ул.Деревенской</w:t>
      </w:r>
      <w:proofErr w:type="spellEnd"/>
      <w:r w:rsidR="005F6D81">
        <w:rPr>
          <w:rFonts w:ascii="Times New Roman" w:hAnsi="Times New Roman" w:cs="Times New Roman"/>
          <w:sz w:val="24"/>
          <w:szCs w:val="24"/>
        </w:rPr>
        <w:t xml:space="preserve"> и вдоль </w:t>
      </w:r>
      <w:proofErr w:type="spellStart"/>
      <w:r w:rsidR="005F6D81">
        <w:rPr>
          <w:rFonts w:ascii="Times New Roman" w:hAnsi="Times New Roman" w:cs="Times New Roman"/>
          <w:sz w:val="24"/>
          <w:szCs w:val="24"/>
        </w:rPr>
        <w:t>ул.Деревенская</w:t>
      </w:r>
      <w:proofErr w:type="spellEnd"/>
      <w:r w:rsidR="005F6D81">
        <w:rPr>
          <w:rFonts w:ascii="Times New Roman" w:hAnsi="Times New Roman" w:cs="Times New Roman"/>
          <w:sz w:val="24"/>
          <w:szCs w:val="24"/>
        </w:rPr>
        <w:t xml:space="preserve"> до участка №126.</w:t>
      </w:r>
    </w:p>
    <w:p w:rsidR="00D5556C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2.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Срок проведения публичных слушаний по проекту планировки </w:t>
      </w:r>
      <w:r w:rsidR="00D5556C">
        <w:rPr>
          <w:rFonts w:ascii="Times New Roman" w:hAnsi="Times New Roman" w:cs="Times New Roman"/>
          <w:sz w:val="24"/>
          <w:szCs w:val="24"/>
        </w:rPr>
        <w:t xml:space="preserve"> 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D5556C" w:rsidRPr="00D5556C">
        <w:rPr>
          <w:rFonts w:ascii="Times New Roman" w:hAnsi="Times New Roman" w:cs="Times New Roman"/>
          <w:sz w:val="24"/>
          <w:szCs w:val="24"/>
        </w:rPr>
        <w:t>по объекту «Реконструкция МГ ОГПЗ-КАТЗ с телемеханизацией линейной части»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с</w:t>
      </w:r>
      <w:r w:rsidR="005F6D81">
        <w:rPr>
          <w:rFonts w:ascii="Times New Roman" w:hAnsi="Times New Roman" w:cs="Times New Roman"/>
          <w:sz w:val="24"/>
          <w:szCs w:val="24"/>
        </w:rPr>
        <w:t xml:space="preserve"> 19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="005F6D81">
        <w:rPr>
          <w:rFonts w:ascii="Times New Roman" w:hAnsi="Times New Roman" w:cs="Times New Roman"/>
          <w:sz w:val="24"/>
          <w:szCs w:val="24"/>
        </w:rPr>
        <w:t>апреля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C044BD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E04702">
        <w:rPr>
          <w:rFonts w:ascii="Times New Roman" w:hAnsi="Times New Roman" w:cs="Times New Roman"/>
          <w:sz w:val="24"/>
          <w:szCs w:val="24"/>
        </w:rPr>
        <w:t>1</w:t>
      </w:r>
      <w:r w:rsidR="005F6D81">
        <w:rPr>
          <w:rFonts w:ascii="Times New Roman" w:hAnsi="Times New Roman" w:cs="Times New Roman"/>
          <w:sz w:val="24"/>
          <w:szCs w:val="24"/>
        </w:rPr>
        <w:t>9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="005F6D81">
        <w:rPr>
          <w:rFonts w:ascii="Times New Roman" w:hAnsi="Times New Roman" w:cs="Times New Roman"/>
          <w:sz w:val="24"/>
          <w:szCs w:val="24"/>
        </w:rPr>
        <w:t>мая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201</w:t>
      </w:r>
      <w:r w:rsidR="00E04702">
        <w:rPr>
          <w:rFonts w:ascii="Times New Roman" w:hAnsi="Times New Roman" w:cs="Times New Roman"/>
          <w:sz w:val="24"/>
          <w:szCs w:val="24"/>
        </w:rPr>
        <w:t>6</w:t>
      </w:r>
      <w:r w:rsidRPr="00C044BD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3.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Органом, уполномоченным на организацию и проведение публичных слушаний является администрация сельского поселения Васильевка муниципального района Ставропольский Самарской области – далее Администрация  поселения).</w:t>
      </w:r>
      <w:proofErr w:type="gramEnd"/>
    </w:p>
    <w:p w:rsidR="00C044BD" w:rsidRPr="00C044BD" w:rsidRDefault="005F6D81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Место проведения публичных слушаний: помещение администрации сельского поселения Васильевка, расположенное по адресу: 445130, Самарская область, муниципальный район Ставропольский, сельское поселение Васильевка, улица Коллективная, 54А.</w:t>
      </w:r>
    </w:p>
    <w:p w:rsidR="00D5556C" w:rsidRPr="00D5556C" w:rsidRDefault="005F6D81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Провести мероприятия по информированию жителей поселения по вопросу публичных слушаний в каждом населенном пункте: 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4F5CD5">
        <w:rPr>
          <w:rFonts w:ascii="Times New Roman" w:hAnsi="Times New Roman" w:cs="Times New Roman"/>
          <w:sz w:val="24"/>
          <w:szCs w:val="24"/>
        </w:rPr>
        <w:t xml:space="preserve"> </w:t>
      </w:r>
      <w:r w:rsidR="005F6D81">
        <w:rPr>
          <w:rFonts w:ascii="Times New Roman" w:hAnsi="Times New Roman" w:cs="Times New Roman"/>
          <w:sz w:val="24"/>
          <w:szCs w:val="24"/>
        </w:rPr>
        <w:t>19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5F6D81">
        <w:rPr>
          <w:rFonts w:ascii="Times New Roman" w:hAnsi="Times New Roman" w:cs="Times New Roman"/>
          <w:sz w:val="24"/>
          <w:szCs w:val="24"/>
        </w:rPr>
        <w:t>04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Коллективная, 54;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4F5CD5">
        <w:rPr>
          <w:rFonts w:ascii="Times New Roman" w:hAnsi="Times New Roman" w:cs="Times New Roman"/>
          <w:sz w:val="24"/>
          <w:szCs w:val="24"/>
        </w:rPr>
        <w:t>2</w:t>
      </w:r>
      <w:r w:rsidR="005F6D81">
        <w:rPr>
          <w:rFonts w:ascii="Times New Roman" w:hAnsi="Times New Roman" w:cs="Times New Roman"/>
          <w:sz w:val="24"/>
          <w:szCs w:val="24"/>
        </w:rPr>
        <w:t>0.04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Советская, 72-Б;</w:t>
      </w:r>
    </w:p>
    <w:p w:rsid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4F5CD5">
        <w:rPr>
          <w:rFonts w:ascii="Times New Roman" w:hAnsi="Times New Roman" w:cs="Times New Roman"/>
          <w:sz w:val="24"/>
          <w:szCs w:val="24"/>
        </w:rPr>
        <w:t>2</w:t>
      </w:r>
      <w:r w:rsidR="005F6D81">
        <w:rPr>
          <w:rFonts w:ascii="Times New Roman" w:hAnsi="Times New Roman" w:cs="Times New Roman"/>
          <w:sz w:val="24"/>
          <w:szCs w:val="24"/>
        </w:rPr>
        <w:t>1.04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</w:t>
      </w:r>
      <w:proofErr w:type="gramStart"/>
      <w:r w:rsidRPr="00D5556C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D5556C">
        <w:rPr>
          <w:rFonts w:ascii="Times New Roman" w:hAnsi="Times New Roman" w:cs="Times New Roman"/>
          <w:sz w:val="24"/>
          <w:szCs w:val="24"/>
        </w:rPr>
        <w:t>, 93-Б.</w:t>
      </w:r>
    </w:p>
    <w:p w:rsidR="002E4CA3" w:rsidRPr="002E4CA3" w:rsidRDefault="002E4CA3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>Ознакомиться с материалами  по вопросу публичных слушаний и оставить свои предложения и замечания можно в Администрации поселения по адресу: 445130, Самарская область, муниципальный район Ставропольский, сельское поселение Васильевка, улица Коллективная, 54</w:t>
      </w:r>
      <w:r w:rsidR="00D5556C">
        <w:rPr>
          <w:rFonts w:ascii="Times New Roman" w:hAnsi="Times New Roman" w:cs="Times New Roman"/>
          <w:sz w:val="24"/>
          <w:szCs w:val="24"/>
        </w:rPr>
        <w:t>-</w:t>
      </w:r>
      <w:r w:rsidR="00C044BD" w:rsidRPr="00C044B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E4CA3"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2E4CA3">
        <w:rPr>
          <w:rFonts w:ascii="Times New Roman" w:hAnsi="Times New Roman" w:cs="Times New Roman"/>
          <w:sz w:val="24"/>
          <w:szCs w:val="24"/>
        </w:rPr>
        <w:t xml:space="preserve"> целях заблаговременного ознакомления жителей поселения и иных заинтересованных лиц с проектом </w:t>
      </w:r>
      <w:r>
        <w:rPr>
          <w:rFonts w:ascii="Times New Roman" w:hAnsi="Times New Roman" w:cs="Times New Roman"/>
          <w:sz w:val="24"/>
          <w:szCs w:val="24"/>
        </w:rPr>
        <w:t xml:space="preserve">планировки и межевания </w:t>
      </w:r>
      <w:r w:rsidRPr="002E4CA3">
        <w:rPr>
          <w:rFonts w:ascii="Times New Roman" w:hAnsi="Times New Roman" w:cs="Times New Roman"/>
          <w:sz w:val="24"/>
          <w:szCs w:val="24"/>
        </w:rPr>
        <w:t>обеспечить:</w:t>
      </w:r>
    </w:p>
    <w:p w:rsidR="00C044BD" w:rsidRDefault="002E4CA3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E4CA3">
        <w:rPr>
          <w:rFonts w:ascii="Times New Roman" w:hAnsi="Times New Roman" w:cs="Times New Roman"/>
          <w:sz w:val="24"/>
          <w:szCs w:val="24"/>
        </w:rPr>
        <w:t xml:space="preserve">размещение проекта планировки территории и проекта межевания территории под размещение линейного объекта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2E4CA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- </w:t>
      </w:r>
      <w:hyperlink r:id="rId6" w:history="1">
        <w:r w:rsidR="002B532E" w:rsidRPr="00CA333D">
          <w:rPr>
            <w:rStyle w:val="a5"/>
            <w:rFonts w:ascii="Times New Roman" w:hAnsi="Times New Roman" w:cs="Times New Roman"/>
            <w:sz w:val="24"/>
            <w:szCs w:val="24"/>
          </w:rPr>
          <w:t>http://www.нижнее-санчелеево.ставропольский-район.рф</w:t>
        </w:r>
      </w:hyperlink>
      <w:r w:rsidR="002B532E">
        <w:rPr>
          <w:rFonts w:ascii="Times New Roman" w:hAnsi="Times New Roman" w:cs="Times New Roman"/>
          <w:sz w:val="24"/>
          <w:szCs w:val="24"/>
        </w:rPr>
        <w:t xml:space="preserve"> и </w:t>
      </w:r>
      <w:r w:rsidRPr="002E4CA3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планировки территории и проектом межевания территории под размещение линейного объекта в здании Администрации поселения (в соответствии с режимом работы Администрации</w:t>
      </w:r>
      <w:proofErr w:type="gramEnd"/>
      <w:r w:rsidRPr="002E4CA3">
        <w:rPr>
          <w:rFonts w:ascii="Times New Roman" w:hAnsi="Times New Roman" w:cs="Times New Roman"/>
          <w:sz w:val="24"/>
          <w:szCs w:val="24"/>
        </w:rPr>
        <w:t xml:space="preserve"> поселения).</w:t>
      </w:r>
    </w:p>
    <w:p w:rsidR="002E4CA3" w:rsidRPr="00C044BD" w:rsidRDefault="002E4CA3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 w:rsidR="00B2767B">
        <w:rPr>
          <w:rFonts w:ascii="Times New Roman" w:hAnsi="Times New Roman" w:cs="Times New Roman"/>
          <w:sz w:val="24"/>
          <w:szCs w:val="24"/>
        </w:rPr>
        <w:t xml:space="preserve"> 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от жителей поселения и иных заинтересованных лиц по </w:t>
      </w:r>
      <w:r w:rsidR="00D5556C">
        <w:rPr>
          <w:rFonts w:ascii="Times New Roman" w:hAnsi="Times New Roman" w:cs="Times New Roman"/>
          <w:sz w:val="24"/>
          <w:szCs w:val="24"/>
        </w:rPr>
        <w:t>п</w:t>
      </w:r>
      <w:r w:rsidR="00D5556C" w:rsidRPr="00D5556C">
        <w:rPr>
          <w:rFonts w:ascii="Times New Roman" w:hAnsi="Times New Roman" w:cs="Times New Roman"/>
          <w:sz w:val="24"/>
          <w:szCs w:val="24"/>
        </w:rPr>
        <w:t>роект</w:t>
      </w:r>
      <w:r w:rsidR="00D5556C">
        <w:rPr>
          <w:rFonts w:ascii="Times New Roman" w:hAnsi="Times New Roman" w:cs="Times New Roman"/>
          <w:sz w:val="24"/>
          <w:szCs w:val="24"/>
        </w:rPr>
        <w:t>у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планировки и проект</w:t>
      </w:r>
      <w:r w:rsidR="00D5556C">
        <w:rPr>
          <w:rFonts w:ascii="Times New Roman" w:hAnsi="Times New Roman" w:cs="Times New Roman"/>
          <w:sz w:val="24"/>
          <w:szCs w:val="24"/>
        </w:rPr>
        <w:t>у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межевания территории по объекту </w:t>
      </w:r>
      <w:r w:rsidRPr="002E4CA3">
        <w:rPr>
          <w:rFonts w:ascii="Times New Roman" w:hAnsi="Times New Roman" w:cs="Times New Roman"/>
          <w:sz w:val="24"/>
          <w:szCs w:val="24"/>
        </w:rPr>
        <w:t xml:space="preserve">«Реконструкция ВЛИ-0,4 </w:t>
      </w:r>
      <w:proofErr w:type="spellStart"/>
      <w:r w:rsidRPr="002E4CA3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Pr="002E4CA3">
        <w:rPr>
          <w:rFonts w:ascii="Times New Roman" w:hAnsi="Times New Roman" w:cs="Times New Roman"/>
          <w:sz w:val="24"/>
          <w:szCs w:val="24"/>
        </w:rPr>
        <w:t xml:space="preserve"> Ф-1 КТП Ам2628/160 </w:t>
      </w:r>
      <w:proofErr w:type="spellStart"/>
      <w:r w:rsidRPr="002E4CA3">
        <w:rPr>
          <w:rFonts w:ascii="Times New Roman" w:hAnsi="Times New Roman" w:cs="Times New Roman"/>
          <w:sz w:val="24"/>
          <w:szCs w:val="24"/>
        </w:rPr>
        <w:t>кВА</w:t>
      </w:r>
      <w:proofErr w:type="spellEnd"/>
      <w:r w:rsidRPr="002E4CA3">
        <w:rPr>
          <w:rFonts w:ascii="Times New Roman" w:hAnsi="Times New Roman" w:cs="Times New Roman"/>
          <w:sz w:val="24"/>
          <w:szCs w:val="24"/>
        </w:rPr>
        <w:t xml:space="preserve"> с устройством отпайки 101/1-13 от опоры ВЛИ-0,4 </w:t>
      </w:r>
      <w:proofErr w:type="spellStart"/>
      <w:r w:rsidRPr="002E4CA3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Pr="002E4CA3">
        <w:rPr>
          <w:rFonts w:ascii="Times New Roman" w:hAnsi="Times New Roman" w:cs="Times New Roman"/>
          <w:sz w:val="24"/>
          <w:szCs w:val="24"/>
        </w:rPr>
        <w:t xml:space="preserve"> 100/7 Ф-1 КТП Ам2628/160 </w:t>
      </w:r>
      <w:proofErr w:type="spellStart"/>
      <w:r w:rsidRPr="002E4CA3">
        <w:rPr>
          <w:rFonts w:ascii="Times New Roman" w:hAnsi="Times New Roman" w:cs="Times New Roman"/>
          <w:sz w:val="24"/>
          <w:szCs w:val="24"/>
        </w:rPr>
        <w:t>кВА</w:t>
      </w:r>
      <w:proofErr w:type="spellEnd"/>
      <w:r w:rsidRPr="002E4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E4CA3">
        <w:rPr>
          <w:rFonts w:ascii="Times New Roman" w:hAnsi="Times New Roman" w:cs="Times New Roman"/>
          <w:sz w:val="24"/>
          <w:szCs w:val="24"/>
        </w:rPr>
        <w:t>м.р</w:t>
      </w:r>
      <w:proofErr w:type="gramStart"/>
      <w:r w:rsidRPr="002E4CA3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2E4CA3">
        <w:rPr>
          <w:rFonts w:ascii="Times New Roman" w:hAnsi="Times New Roman" w:cs="Times New Roman"/>
          <w:sz w:val="24"/>
          <w:szCs w:val="24"/>
        </w:rPr>
        <w:t>тавропольский</w:t>
      </w:r>
      <w:proofErr w:type="spellEnd"/>
      <w:r w:rsidRPr="002E4CA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E4CA3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Pr="002E4CA3">
        <w:rPr>
          <w:rFonts w:ascii="Times New Roman" w:hAnsi="Times New Roman" w:cs="Times New Roman"/>
          <w:sz w:val="24"/>
          <w:szCs w:val="24"/>
        </w:rPr>
        <w:t>. Васильевка, СДНТ Волшебница»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="00D5556C" w:rsidRPr="00D5556C">
        <w:rPr>
          <w:rFonts w:ascii="Times New Roman" w:hAnsi="Times New Roman" w:cs="Times New Roman"/>
          <w:sz w:val="24"/>
          <w:szCs w:val="24"/>
        </w:rPr>
        <w:t>осуществляется по адресу, указанному в пункте 6 настоящего постановления в рабочие дни с 10 часов до 19 часов, в субботу с 10 до 17 часов.</w:t>
      </w:r>
    </w:p>
    <w:p w:rsidR="00C044BD" w:rsidRPr="00C044BD" w:rsidRDefault="002E4CA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Установить </w:t>
      </w:r>
      <w:r w:rsidR="004F5CD5">
        <w:rPr>
          <w:rFonts w:ascii="Times New Roman" w:hAnsi="Times New Roman" w:cs="Times New Roman"/>
          <w:sz w:val="24"/>
          <w:szCs w:val="24"/>
        </w:rPr>
        <w:t>13.</w:t>
      </w:r>
      <w:r>
        <w:rPr>
          <w:rFonts w:ascii="Times New Roman" w:hAnsi="Times New Roman" w:cs="Times New Roman"/>
          <w:sz w:val="24"/>
          <w:szCs w:val="24"/>
        </w:rPr>
        <w:t>05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6</w:t>
      </w:r>
      <w:r w:rsidR="00C044BD" w:rsidRPr="00C044BD">
        <w:rPr>
          <w:rFonts w:ascii="Times New Roman" w:hAnsi="Times New Roman" w:cs="Times New Roman"/>
          <w:sz w:val="24"/>
          <w:szCs w:val="24"/>
        </w:rPr>
        <w:t>г. последним днём приема замечаний и предложений заинтересованных лиц по вопросам публичных слушаний.</w:t>
      </w:r>
    </w:p>
    <w:p w:rsidR="00C044BD" w:rsidRPr="00C044BD" w:rsidRDefault="002E4CA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Назначить лицом, ответственным за ведение протокола публичных слушаний, протокола мероприятий по информированию жителей поселения</w:t>
      </w:r>
      <w:r w:rsidR="00D5556C">
        <w:rPr>
          <w:rFonts w:ascii="Times New Roman" w:hAnsi="Times New Roman" w:cs="Times New Roman"/>
          <w:sz w:val="24"/>
          <w:szCs w:val="24"/>
        </w:rPr>
        <w:t xml:space="preserve"> и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 </w:t>
      </w:r>
      <w:r>
        <w:rPr>
          <w:rFonts w:ascii="Times New Roman" w:hAnsi="Times New Roman" w:cs="Times New Roman"/>
          <w:sz w:val="24"/>
          <w:szCs w:val="24"/>
        </w:rPr>
        <w:t>Главу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Писарцева Юрия Александровича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Опубликовать настоящее Постановление в районной газете «Ставрополь-на-Волге» и на официальном сайте http://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ставропольский-район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>.рф.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1</w:t>
      </w:r>
      <w:r w:rsidRPr="00C044BD">
        <w:rPr>
          <w:rFonts w:ascii="Times New Roman" w:hAnsi="Times New Roman" w:cs="Times New Roman"/>
          <w:sz w:val="24"/>
          <w:szCs w:val="24"/>
        </w:rPr>
        <w:t>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2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2B532E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D5556C">
        <w:rPr>
          <w:rFonts w:ascii="Times New Roman" w:hAnsi="Times New Roman" w:cs="Times New Roman"/>
          <w:sz w:val="24"/>
          <w:szCs w:val="24"/>
        </w:rPr>
        <w:t xml:space="preserve">    </w:t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2B532E">
        <w:rPr>
          <w:rFonts w:ascii="Times New Roman" w:hAnsi="Times New Roman" w:cs="Times New Roman"/>
          <w:sz w:val="24"/>
          <w:szCs w:val="24"/>
        </w:rPr>
        <w:t xml:space="preserve">Ю.А.Писарцев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1F6954"/>
    <w:rsid w:val="002B0B17"/>
    <w:rsid w:val="002B532E"/>
    <w:rsid w:val="002E4CA3"/>
    <w:rsid w:val="004A0AF9"/>
    <w:rsid w:val="004B4445"/>
    <w:rsid w:val="004F5CD5"/>
    <w:rsid w:val="005F6D81"/>
    <w:rsid w:val="0060148B"/>
    <w:rsid w:val="006F501B"/>
    <w:rsid w:val="00722EC0"/>
    <w:rsid w:val="007B05E6"/>
    <w:rsid w:val="008221FA"/>
    <w:rsid w:val="00946477"/>
    <w:rsid w:val="0098173C"/>
    <w:rsid w:val="00AD0FAA"/>
    <w:rsid w:val="00B2767B"/>
    <w:rsid w:val="00BA1B76"/>
    <w:rsid w:val="00C044BD"/>
    <w:rsid w:val="00D5556C"/>
    <w:rsid w:val="00DE23C0"/>
    <w:rsid w:val="00E0415C"/>
    <w:rsid w:val="00E0448C"/>
    <w:rsid w:val="00E04702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85;&#1080;&#1078;&#1085;&#1077;&#1077;-&#1089;&#1072;&#1085;&#1095;&#1077;&#1083;&#1077;&#1077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2</Pages>
  <Words>829</Words>
  <Characters>4729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2016-04-11T12:29:00Z</cp:lastPrinted>
  <dcterms:created xsi:type="dcterms:W3CDTF">2015-02-18T11:11:00Z</dcterms:created>
  <dcterms:modified xsi:type="dcterms:W3CDTF">2016-04-11T12:29:00Z</dcterms:modified>
</cp:coreProperties>
</file>