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6298DCFA" wp14:editId="1D6250A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B5F2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9B5F2A" w:rsidRPr="009B5F2A">
        <w:rPr>
          <w:rFonts w:ascii="Times New Roman" w:hAnsi="Times New Roman" w:cs="Times New Roman"/>
          <w:b/>
          <w:sz w:val="24"/>
          <w:szCs w:val="24"/>
        </w:rPr>
        <w:t>11</w:t>
      </w:r>
      <w:r w:rsidR="009B5F2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9B5F2A">
        <w:rPr>
          <w:rFonts w:ascii="Times New Roman" w:hAnsi="Times New Roman" w:cs="Times New Roman"/>
          <w:b/>
          <w:sz w:val="24"/>
          <w:szCs w:val="24"/>
        </w:rPr>
        <w:t>мая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7A67E0">
        <w:rPr>
          <w:rFonts w:ascii="Times New Roman" w:hAnsi="Times New Roman" w:cs="Times New Roman"/>
          <w:b/>
          <w:sz w:val="24"/>
          <w:szCs w:val="24"/>
        </w:rPr>
        <w:t>5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9B5F2A">
        <w:rPr>
          <w:rFonts w:ascii="Times New Roman" w:hAnsi="Times New Roman" w:cs="Times New Roman"/>
          <w:b/>
          <w:sz w:val="24"/>
          <w:szCs w:val="24"/>
        </w:rPr>
        <w:t>25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5D2FB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</w:t>
      </w:r>
      <w:r w:rsidR="00FA6F52">
        <w:rPr>
          <w:rFonts w:ascii="Times New Roman" w:hAnsi="Times New Roman" w:cs="Times New Roman"/>
          <w:sz w:val="24"/>
          <w:szCs w:val="24"/>
        </w:rPr>
        <w:t>авления в Российской Федерации»</w:t>
      </w:r>
      <w:r w:rsidR="00A5491B" w:rsidRPr="005D2FB6">
        <w:rPr>
          <w:rFonts w:ascii="Times New Roman" w:hAnsi="Times New Roman" w:cs="Times New Roman"/>
          <w:sz w:val="24"/>
          <w:szCs w:val="24"/>
        </w:rPr>
        <w:t>,</w:t>
      </w:r>
      <w:r w:rsidR="00BE58F6" w:rsidRPr="00A549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</w:t>
      </w:r>
      <w:r w:rsidR="00FA6F52">
        <w:rPr>
          <w:rFonts w:ascii="Times New Roman" w:hAnsi="Times New Roman" w:cs="Times New Roman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1A399D">
        <w:rPr>
          <w:rFonts w:ascii="Times New Roman" w:hAnsi="Times New Roman" w:cs="Times New Roman"/>
          <w:sz w:val="24"/>
          <w:szCs w:val="24"/>
        </w:rPr>
        <w:t>1</w:t>
      </w:r>
      <w:r w:rsidR="00FF6EB0">
        <w:rPr>
          <w:rFonts w:ascii="Times New Roman" w:hAnsi="Times New Roman" w:cs="Times New Roman"/>
          <w:sz w:val="24"/>
          <w:szCs w:val="24"/>
        </w:rPr>
        <w:t>5</w:t>
      </w:r>
      <w:r w:rsidR="001A399D">
        <w:rPr>
          <w:rFonts w:ascii="Times New Roman" w:hAnsi="Times New Roman" w:cs="Times New Roman"/>
          <w:sz w:val="24"/>
          <w:szCs w:val="24"/>
        </w:rPr>
        <w:t xml:space="preserve"> мая</w:t>
      </w:r>
      <w:r w:rsidR="00D30B9A">
        <w:rPr>
          <w:rFonts w:ascii="Times New Roman" w:hAnsi="Times New Roman" w:cs="Times New Roman"/>
          <w:sz w:val="24"/>
          <w:szCs w:val="24"/>
        </w:rPr>
        <w:t xml:space="preserve">  20</w:t>
      </w:r>
      <w:r w:rsidRPr="001A399D">
        <w:rPr>
          <w:rFonts w:ascii="Times New Roman" w:hAnsi="Times New Roman" w:cs="Times New Roman"/>
          <w:sz w:val="24"/>
          <w:szCs w:val="24"/>
        </w:rPr>
        <w:t>1</w:t>
      </w:r>
      <w:r w:rsidR="00D30B9A" w:rsidRPr="001A399D">
        <w:rPr>
          <w:rFonts w:ascii="Times New Roman" w:hAnsi="Times New Roman" w:cs="Times New Roman"/>
          <w:sz w:val="24"/>
          <w:szCs w:val="24"/>
        </w:rPr>
        <w:t>5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по </w:t>
      </w:r>
      <w:r w:rsidR="00D30B9A">
        <w:rPr>
          <w:rFonts w:ascii="Times New Roman" w:hAnsi="Times New Roman" w:cs="Times New Roman"/>
          <w:sz w:val="24"/>
          <w:szCs w:val="24"/>
        </w:rPr>
        <w:t xml:space="preserve">     </w:t>
      </w:r>
      <w:r w:rsidR="00FF6EB0">
        <w:rPr>
          <w:rFonts w:ascii="Times New Roman" w:hAnsi="Times New Roman" w:cs="Times New Roman"/>
          <w:sz w:val="24"/>
          <w:szCs w:val="24"/>
        </w:rPr>
        <w:t>1</w:t>
      </w:r>
      <w:r w:rsidR="00C909B6">
        <w:rPr>
          <w:rFonts w:ascii="Times New Roman" w:hAnsi="Times New Roman" w:cs="Times New Roman"/>
          <w:sz w:val="24"/>
          <w:szCs w:val="24"/>
        </w:rPr>
        <w:t>6</w:t>
      </w:r>
      <w:r w:rsidR="00FF6EB0">
        <w:rPr>
          <w:rFonts w:ascii="Times New Roman" w:hAnsi="Times New Roman" w:cs="Times New Roman"/>
          <w:sz w:val="24"/>
          <w:szCs w:val="24"/>
        </w:rPr>
        <w:t xml:space="preserve"> июля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  <w:r w:rsidR="00D30B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F12EF9" w:rsidRDefault="00F12EF9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2EF9" w:rsidRDefault="00F12EF9" w:rsidP="00F12EF9">
      <w:pPr>
        <w:spacing w:after="1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</w:p>
    <w:p w:rsidR="00BE58F6" w:rsidRPr="00BE58F6" w:rsidRDefault="00BE58F6" w:rsidP="00F12E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C909B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– </w:t>
      </w:r>
      <w:r w:rsidR="00421A96" w:rsidRPr="00C909B6">
        <w:rPr>
          <w:rFonts w:ascii="Times New Roman" w:hAnsi="Times New Roman" w:cs="Times New Roman"/>
          <w:sz w:val="24"/>
          <w:szCs w:val="24"/>
        </w:rPr>
        <w:t>19 мая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C909B6">
        <w:rPr>
          <w:rFonts w:ascii="Times New Roman" w:hAnsi="Times New Roman" w:cs="Times New Roman"/>
          <w:sz w:val="24"/>
          <w:szCs w:val="24"/>
        </w:rPr>
        <w:t>5</w:t>
      </w:r>
      <w:r w:rsidRPr="00C909B6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421A96" w:rsidRPr="00C909B6">
        <w:rPr>
          <w:rFonts w:ascii="Times New Roman" w:hAnsi="Times New Roman" w:cs="Times New Roman"/>
          <w:sz w:val="24"/>
          <w:szCs w:val="24"/>
        </w:rPr>
        <w:t>18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BE58F6" w:rsidRPr="00C909B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421A96" w:rsidRPr="00C909B6">
        <w:rPr>
          <w:rFonts w:ascii="Times New Roman" w:hAnsi="Times New Roman" w:cs="Times New Roman"/>
          <w:sz w:val="24"/>
          <w:szCs w:val="24"/>
        </w:rPr>
        <w:t>20 мая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C909B6">
        <w:rPr>
          <w:rFonts w:ascii="Times New Roman" w:hAnsi="Times New Roman" w:cs="Times New Roman"/>
          <w:sz w:val="24"/>
          <w:szCs w:val="24"/>
        </w:rPr>
        <w:t>5</w:t>
      </w:r>
      <w:r w:rsidRPr="00C909B6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421A96" w:rsidRPr="00C909B6">
        <w:rPr>
          <w:rFonts w:ascii="Times New Roman" w:hAnsi="Times New Roman" w:cs="Times New Roman"/>
          <w:sz w:val="24"/>
          <w:szCs w:val="24"/>
        </w:rPr>
        <w:t>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421A96" w:rsidRPr="00C909B6">
        <w:rPr>
          <w:rFonts w:ascii="Times New Roman" w:hAnsi="Times New Roman" w:cs="Times New Roman"/>
          <w:sz w:val="24"/>
          <w:szCs w:val="24"/>
        </w:rPr>
        <w:t>21 мая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C909B6">
        <w:rPr>
          <w:rFonts w:ascii="Times New Roman" w:hAnsi="Times New Roman" w:cs="Times New Roman"/>
          <w:sz w:val="24"/>
          <w:szCs w:val="24"/>
        </w:rPr>
        <w:t>5</w:t>
      </w:r>
      <w:r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в </w:t>
      </w:r>
      <w:r w:rsidR="00421A96"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421A96"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 w:rsidR="00421A96">
        <w:rPr>
          <w:rFonts w:ascii="Times New Roman" w:hAnsi="Times New Roman" w:cs="Times New Roman"/>
          <w:sz w:val="24"/>
          <w:szCs w:val="24"/>
        </w:rPr>
        <w:t>12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</w:t>
      </w:r>
      <w:r w:rsidR="00421A96">
        <w:rPr>
          <w:rFonts w:ascii="Times New Roman" w:hAnsi="Times New Roman" w:cs="Times New Roman"/>
          <w:sz w:val="24"/>
          <w:szCs w:val="24"/>
        </w:rPr>
        <w:t>17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57150" w:rsidRPr="00F57150">
        <w:rPr>
          <w:rFonts w:ascii="Times New Roman" w:hAnsi="Times New Roman" w:cs="Times New Roman"/>
          <w:sz w:val="24"/>
          <w:szCs w:val="24"/>
        </w:rPr>
        <w:t>0</w:t>
      </w:r>
      <w:r w:rsidR="00C909B6">
        <w:rPr>
          <w:rFonts w:ascii="Times New Roman" w:hAnsi="Times New Roman" w:cs="Times New Roman"/>
          <w:sz w:val="24"/>
          <w:szCs w:val="24"/>
        </w:rPr>
        <w:t>6</w:t>
      </w:r>
      <w:r w:rsidR="00F57150" w:rsidRPr="00F57150">
        <w:rPr>
          <w:rFonts w:ascii="Times New Roman" w:hAnsi="Times New Roman" w:cs="Times New Roman"/>
          <w:sz w:val="24"/>
          <w:szCs w:val="24"/>
        </w:rPr>
        <w:t xml:space="preserve"> июля</w:t>
      </w:r>
      <w:r w:rsidRPr="00F57150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</w:t>
      </w:r>
      <w:r w:rsidR="00F57150">
        <w:rPr>
          <w:rFonts w:ascii="Times New Roman" w:hAnsi="Times New Roman" w:cs="Times New Roman"/>
          <w:sz w:val="24"/>
          <w:szCs w:val="24"/>
        </w:rPr>
        <w:t>Главу</w:t>
      </w:r>
      <w:r w:rsidRPr="00BE58F6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proofErr w:type="spellStart"/>
      <w:r w:rsidR="007A67E0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A67E0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8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1A96" w:rsidRDefault="00421A9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BE58F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3966BC" w:rsidRDefault="00F12EF9" w:rsidP="00F12EF9">
      <w:pPr>
        <w:tabs>
          <w:tab w:val="left" w:pos="142"/>
        </w:tabs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lastRenderedPageBreak/>
        <w:t>3</w:t>
      </w:r>
    </w:p>
    <w:p w:rsidR="00F12EF9" w:rsidRDefault="00F12EF9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Приложение</w:t>
      </w:r>
      <w:r w:rsidR="006B6D56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1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к постановлению Главы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от </w:t>
      </w:r>
      <w:r w:rsidR="003966BC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11 мая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2015 № </w:t>
      </w:r>
      <w:r w:rsidR="009B5F2A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25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421A96" w:rsidRP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 № ________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421A96">
        <w:rPr>
          <w:rFonts w:ascii="Times New Roman" w:eastAsia="MS Mincho" w:hAnsi="Times New Roman" w:cs="Times New Roman"/>
          <w:sz w:val="24"/>
          <w:szCs w:val="24"/>
          <w:lang w:eastAsia="ru-RU"/>
        </w:rPr>
        <w:t>_______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 представителей сельского поселения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numPr>
          <w:ilvl w:val="0"/>
          <w:numId w:val="4"/>
        </w:numPr>
        <w:tabs>
          <w:tab w:val="num" w:pos="1276"/>
        </w:tabs>
        <w:spacing w:after="0" w:line="360" w:lineRule="auto"/>
        <w:ind w:left="0"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Внести изменения в карту градостроительного зонирования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(масштабы 1:5000; 1:25000):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а) отнести к зоне П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земельные участки с кадастровыми номерами 63:32:1801003:0009, 63:32:1801003:170, 63:32:1801003:167, 63:32:1801003:227, 63:32:1801003:5;</w:t>
      </w:r>
    </w:p>
    <w:p w:rsidR="00F12EF9" w:rsidRDefault="00F12EF9" w:rsidP="00F12EF9">
      <w:pPr>
        <w:spacing w:after="0" w:line="360" w:lineRule="auto"/>
        <w:ind w:firstLine="709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>4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б) отнести к зоне Р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4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земельные участки с кадастровыми номерами 63:32:1804008:99, 63:32:1804008:260, 63:32:1804008:416;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в) отобразить кладбище в с. Зеленовка в соответствие с Генеральным планом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утвержденным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от </w:t>
      </w:r>
      <w:r w:rsidR="003966BC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_______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___;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г) отнести к зоне П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земельные участки с кадастровыми номерами 63:32:1801003:158, 63:32:1403006:181.</w:t>
      </w:r>
    </w:p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3. Настоящее решение вступает в силу со дня его официального опубликования.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Глава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Ю.А. Писарце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6B6D56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sectPr w:rsidR="006B6D56" w:rsidSect="004A381A">
          <w:pgSz w:w="11906" w:h="16838"/>
          <w:pgMar w:top="426" w:right="850" w:bottom="284" w:left="1701" w:header="708" w:footer="708" w:gutter="0"/>
          <w:cols w:space="708"/>
          <w:docGrid w:linePitch="360"/>
        </w:sectPr>
      </w:pPr>
    </w:p>
    <w:p w:rsidR="000906F2" w:rsidRPr="000906F2" w:rsidRDefault="000906F2" w:rsidP="000906F2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Cs/>
          <w:caps/>
          <w:sz w:val="24"/>
          <w:szCs w:val="24"/>
          <w:lang w:eastAsia="ru-RU"/>
        </w:rPr>
      </w:pPr>
      <w:r w:rsidRPr="000906F2">
        <w:rPr>
          <w:rFonts w:ascii="Times New Roman" w:eastAsia="MS Mincho" w:hAnsi="Times New Roman" w:cs="Times New Roman"/>
          <w:bCs/>
          <w:caps/>
          <w:sz w:val="24"/>
          <w:szCs w:val="24"/>
          <w:lang w:eastAsia="ru-RU"/>
        </w:rPr>
        <w:lastRenderedPageBreak/>
        <w:t>5</w:t>
      </w:r>
    </w:p>
    <w:p w:rsidR="006B6D56" w:rsidRDefault="006B6D56" w:rsidP="00A022F8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0906F2" w:rsidRDefault="000906F2" w:rsidP="00A022F8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6F6AEA" w:rsidRDefault="006F6AEA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Изменения в карту градостроительного зонирования сельского поселения Васильевка муниципального района Ставропольский Самарской области</w:t>
      </w:r>
    </w:p>
    <w:p w:rsidR="006B6D56" w:rsidRDefault="006F6AEA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(М 1:5000)</w:t>
      </w:r>
    </w:p>
    <w:p w:rsidR="006B6D56" w:rsidRDefault="00A022F8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A022F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00CB9FE3" wp14:editId="1EC17805">
            <wp:extent cx="9953850" cy="42862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510" t="9863" r="-510" b="12981"/>
                    <a:stretch/>
                  </pic:blipFill>
                  <pic:spPr bwMode="auto">
                    <a:xfrm>
                      <a:off x="0" y="0"/>
                      <a:ext cx="9974941" cy="42953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022F8" w:rsidRDefault="00A022F8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0906F2" w:rsidRDefault="000906F2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0906F2" w:rsidRDefault="000906F2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0906F2" w:rsidRDefault="000906F2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0906F2" w:rsidRDefault="000906F2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>6</w:t>
      </w:r>
      <w:bookmarkStart w:id="0" w:name="_GoBack"/>
      <w:bookmarkEnd w:id="0"/>
    </w:p>
    <w:p w:rsidR="000906F2" w:rsidRDefault="000906F2" w:rsidP="000906F2">
      <w:pPr>
        <w:spacing w:after="0" w:line="240" w:lineRule="auto"/>
        <w:jc w:val="right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0906F2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ПРОЕКТ</w:t>
      </w:r>
    </w:p>
    <w:p w:rsidR="000906F2" w:rsidRPr="000906F2" w:rsidRDefault="000906F2" w:rsidP="000906F2">
      <w:pPr>
        <w:spacing w:after="0" w:line="240" w:lineRule="auto"/>
        <w:jc w:val="right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6F6AEA" w:rsidRPr="006F6AEA" w:rsidRDefault="006F6AEA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6F6AE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Изменения в карту градостроительного зонирования сельского поселения Васильевка муниципального района </w:t>
      </w:r>
      <w:proofErr w:type="gramStart"/>
      <w:r w:rsidRPr="006F6AEA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F6AE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6F6AEA" w:rsidRDefault="006F6AEA" w:rsidP="006F6AEA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6F6AEA">
        <w:rPr>
          <w:rFonts w:ascii="Times New Roman" w:eastAsia="MS Mincho" w:hAnsi="Times New Roman" w:cs="Times New Roman"/>
          <w:sz w:val="24"/>
          <w:szCs w:val="24"/>
          <w:lang w:eastAsia="ru-RU"/>
        </w:rPr>
        <w:t>(М 1: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r w:rsidRPr="006F6AEA">
        <w:rPr>
          <w:rFonts w:ascii="Times New Roman" w:eastAsia="MS Mincho" w:hAnsi="Times New Roman" w:cs="Times New Roman"/>
          <w:sz w:val="24"/>
          <w:szCs w:val="24"/>
          <w:lang w:eastAsia="ru-RU"/>
        </w:rPr>
        <w:t>5000)</w:t>
      </w:r>
    </w:p>
    <w:p w:rsidR="006F6AEA" w:rsidRDefault="006F6AEA" w:rsidP="00F57150">
      <w:pPr>
        <w:spacing w:after="0" w:line="240" w:lineRule="auto"/>
        <w:jc w:val="both"/>
        <w:rPr>
          <w:noProof/>
          <w:lang w:eastAsia="ru-RU"/>
        </w:rPr>
      </w:pPr>
    </w:p>
    <w:p w:rsidR="00A022F8" w:rsidRPr="00F57150" w:rsidRDefault="006F6AEA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</w:t>
      </w:r>
      <w:r>
        <w:rPr>
          <w:noProof/>
          <w:lang w:eastAsia="ru-RU"/>
        </w:rPr>
        <w:drawing>
          <wp:inline distT="0" distB="0" distL="0" distR="0" wp14:anchorId="374CB0C8" wp14:editId="4408A503">
            <wp:extent cx="7454189" cy="487923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17239" t="6353" r="16845" b="11931"/>
                    <a:stretch/>
                  </pic:blipFill>
                  <pic:spPr bwMode="auto">
                    <a:xfrm>
                      <a:off x="0" y="0"/>
                      <a:ext cx="7457090" cy="48811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022F8" w:rsidRPr="00F57150" w:rsidSect="006B6D56">
      <w:pgSz w:w="16838" w:h="11906" w:orient="landscape"/>
      <w:pgMar w:top="851" w:right="284" w:bottom="1701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906F2"/>
    <w:rsid w:val="000E5488"/>
    <w:rsid w:val="001434B6"/>
    <w:rsid w:val="00191ACA"/>
    <w:rsid w:val="001A0E7F"/>
    <w:rsid w:val="001A399D"/>
    <w:rsid w:val="00261289"/>
    <w:rsid w:val="00325F3F"/>
    <w:rsid w:val="00333059"/>
    <w:rsid w:val="003966BC"/>
    <w:rsid w:val="003F4876"/>
    <w:rsid w:val="0040073C"/>
    <w:rsid w:val="004103EF"/>
    <w:rsid w:val="00421A96"/>
    <w:rsid w:val="00461BE1"/>
    <w:rsid w:val="004A381A"/>
    <w:rsid w:val="005133C7"/>
    <w:rsid w:val="005C71F7"/>
    <w:rsid w:val="005D2FB6"/>
    <w:rsid w:val="005E4399"/>
    <w:rsid w:val="0060491D"/>
    <w:rsid w:val="00611796"/>
    <w:rsid w:val="00623AEC"/>
    <w:rsid w:val="006B1685"/>
    <w:rsid w:val="006B5896"/>
    <w:rsid w:val="006B6D56"/>
    <w:rsid w:val="006C7CA6"/>
    <w:rsid w:val="006F6AEA"/>
    <w:rsid w:val="00702C43"/>
    <w:rsid w:val="0073216A"/>
    <w:rsid w:val="00794003"/>
    <w:rsid w:val="007A1FE0"/>
    <w:rsid w:val="007A67E0"/>
    <w:rsid w:val="007B01E1"/>
    <w:rsid w:val="007C043A"/>
    <w:rsid w:val="007C7CB0"/>
    <w:rsid w:val="00815DF4"/>
    <w:rsid w:val="0088180E"/>
    <w:rsid w:val="008C1295"/>
    <w:rsid w:val="008E0E65"/>
    <w:rsid w:val="0090327C"/>
    <w:rsid w:val="00913776"/>
    <w:rsid w:val="00924297"/>
    <w:rsid w:val="009713BD"/>
    <w:rsid w:val="00973291"/>
    <w:rsid w:val="009A2922"/>
    <w:rsid w:val="009B5F2A"/>
    <w:rsid w:val="009D3D35"/>
    <w:rsid w:val="009D7FBE"/>
    <w:rsid w:val="00A022F8"/>
    <w:rsid w:val="00A2747E"/>
    <w:rsid w:val="00A5491B"/>
    <w:rsid w:val="00A5564E"/>
    <w:rsid w:val="00A91ACF"/>
    <w:rsid w:val="00AB1F0F"/>
    <w:rsid w:val="00AB56AF"/>
    <w:rsid w:val="00B02F84"/>
    <w:rsid w:val="00B7032F"/>
    <w:rsid w:val="00BE58F6"/>
    <w:rsid w:val="00BF1639"/>
    <w:rsid w:val="00C22DF2"/>
    <w:rsid w:val="00C23C99"/>
    <w:rsid w:val="00C6257E"/>
    <w:rsid w:val="00C909B6"/>
    <w:rsid w:val="00CB5EF7"/>
    <w:rsid w:val="00D01480"/>
    <w:rsid w:val="00D30B9A"/>
    <w:rsid w:val="00D453E0"/>
    <w:rsid w:val="00E02C2E"/>
    <w:rsid w:val="00E43CE8"/>
    <w:rsid w:val="00ED0019"/>
    <w:rsid w:val="00ED2733"/>
    <w:rsid w:val="00F12EF9"/>
    <w:rsid w:val="00F317BC"/>
    <w:rsid w:val="00F57150"/>
    <w:rsid w:val="00F63A49"/>
    <w:rsid w:val="00F82178"/>
    <w:rsid w:val="00F8588A"/>
    <w:rsid w:val="00FA6F52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20C0E-85CD-4105-A28A-01D56499F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</Pages>
  <Words>1261</Words>
  <Characters>7189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37</cp:revision>
  <cp:lastPrinted>2015-05-06T06:19:00Z</cp:lastPrinted>
  <dcterms:created xsi:type="dcterms:W3CDTF">2014-12-15T12:39:00Z</dcterms:created>
  <dcterms:modified xsi:type="dcterms:W3CDTF">2015-05-06T06:20:00Z</dcterms:modified>
</cp:coreProperties>
</file>