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D022" w14:textId="7EFC330C" w:rsidR="00523F0C" w:rsidRPr="005B3688" w:rsidRDefault="00523F0C" w:rsidP="00317654">
      <w:pPr>
        <w:jc w:val="center"/>
        <w:rPr>
          <w:rFonts w:ascii="Times New Roman" w:hAnsi="Times New Roman" w:cs="Times New Roman"/>
          <w:sz w:val="24"/>
          <w:szCs w:val="24"/>
        </w:rPr>
      </w:pPr>
      <w:r w:rsidRPr="005B368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88D566" wp14:editId="5FAF0795">
            <wp:simplePos x="0" y="0"/>
            <wp:positionH relativeFrom="column">
              <wp:posOffset>2727545</wp:posOffset>
            </wp:positionH>
            <wp:positionV relativeFrom="paragraph">
              <wp:posOffset>-2236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7654" w:rsidRPr="005B368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5B3688">
        <w:rPr>
          <w:rFonts w:ascii="Times New Roman" w:hAnsi="Times New Roman" w:cs="Times New Roman"/>
          <w:sz w:val="24"/>
          <w:szCs w:val="24"/>
        </w:rPr>
        <w:br w:type="textWrapping" w:clear="all"/>
        <w:t>Российская Федерация</w:t>
      </w:r>
    </w:p>
    <w:p w14:paraId="66A6748D" w14:textId="77777777" w:rsidR="00523F0C" w:rsidRPr="005B3688" w:rsidRDefault="00523F0C" w:rsidP="00317654">
      <w:pPr>
        <w:jc w:val="center"/>
        <w:rPr>
          <w:rFonts w:ascii="Times New Roman" w:hAnsi="Times New Roman" w:cs="Times New Roman"/>
          <w:sz w:val="24"/>
          <w:szCs w:val="24"/>
        </w:rPr>
      </w:pPr>
      <w:r w:rsidRPr="005B368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AD23B03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E2EAA40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14:paraId="2F4609A8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2CED328C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2B8E766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A91F2EC" w14:textId="0F4DF90F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3688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3544AF" w:rsidRPr="005B36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C210A6C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999E09" w14:textId="67FD3FDF" w:rsidR="00523F0C" w:rsidRPr="005B3688" w:rsidRDefault="00931C67" w:rsidP="003176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5B3688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AB237C">
        <w:rPr>
          <w:rFonts w:ascii="Times New Roman" w:hAnsi="Times New Roman" w:cs="Times New Roman"/>
          <w:b/>
          <w:sz w:val="24"/>
          <w:szCs w:val="24"/>
        </w:rPr>
        <w:t>2</w:t>
      </w:r>
      <w:r w:rsidR="00D13697">
        <w:rPr>
          <w:rFonts w:ascii="Times New Roman" w:hAnsi="Times New Roman" w:cs="Times New Roman"/>
          <w:b/>
          <w:sz w:val="24"/>
          <w:szCs w:val="24"/>
        </w:rPr>
        <w:t>5</w:t>
      </w:r>
      <w:r w:rsidR="00AB23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375F">
        <w:rPr>
          <w:rFonts w:ascii="Times New Roman" w:hAnsi="Times New Roman" w:cs="Times New Roman"/>
          <w:b/>
          <w:sz w:val="24"/>
          <w:szCs w:val="24"/>
        </w:rPr>
        <w:t>марта</w:t>
      </w:r>
      <w:r w:rsidR="00170D98" w:rsidRPr="005B36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3AFC" w:rsidRPr="005B3688">
        <w:rPr>
          <w:rFonts w:ascii="Times New Roman" w:hAnsi="Times New Roman" w:cs="Times New Roman"/>
          <w:b/>
          <w:sz w:val="24"/>
          <w:szCs w:val="24"/>
        </w:rPr>
        <w:t>202</w:t>
      </w:r>
      <w:r w:rsidR="003544AF" w:rsidRPr="005B3688">
        <w:rPr>
          <w:rFonts w:ascii="Times New Roman" w:hAnsi="Times New Roman" w:cs="Times New Roman"/>
          <w:b/>
          <w:sz w:val="24"/>
          <w:szCs w:val="24"/>
        </w:rPr>
        <w:t>4</w:t>
      </w:r>
      <w:r w:rsidR="00170D98" w:rsidRPr="005B3688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23F0C" w:rsidRPr="005B368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№</w:t>
      </w:r>
      <w:r w:rsidR="00AB237C">
        <w:rPr>
          <w:rFonts w:ascii="Times New Roman" w:hAnsi="Times New Roman" w:cs="Times New Roman"/>
          <w:b/>
          <w:sz w:val="24"/>
          <w:szCs w:val="24"/>
        </w:rPr>
        <w:t xml:space="preserve"> 29</w:t>
      </w:r>
    </w:p>
    <w:p w14:paraId="5250A013" w14:textId="77777777" w:rsidR="00F324F7" w:rsidRPr="005B3688" w:rsidRDefault="00F324F7" w:rsidP="00523F0C">
      <w:pPr>
        <w:rPr>
          <w:rFonts w:ascii="Times New Roman" w:hAnsi="Times New Roman" w:cs="Times New Roman"/>
          <w:b/>
          <w:sz w:val="24"/>
          <w:szCs w:val="24"/>
        </w:rPr>
      </w:pPr>
    </w:p>
    <w:p w14:paraId="7A19ECD0" w14:textId="6117B563" w:rsidR="00523F0C" w:rsidRPr="005B3688" w:rsidRDefault="005B3688" w:rsidP="0031765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28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.2024г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89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</w:t>
      </w:r>
      <w:bookmarkStart w:id="0" w:name="_Hlk193105638"/>
      <w:r w:rsidR="00F324F7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установлении отдельного расходного обязательства сельского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135F31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="00F324F7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bookmarkEnd w:id="0"/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14:paraId="4AB2C8D4" w14:textId="77777777" w:rsidR="005B3688" w:rsidRDefault="005B3688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DCFBC6" w14:textId="49D8932A" w:rsidR="005B3688" w:rsidRPr="005B3688" w:rsidRDefault="005B3688" w:rsidP="005B3688">
      <w:pPr>
        <w:spacing w:line="276" w:lineRule="auto"/>
        <w:ind w:left="0" w:right="0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объемов   финансирования отдельных расходных обязательств сельского поселения Васильевка муниципального района Ставропольский Самарской области, Администрация сельского поселения Васильевка муниципального района Ставропольский Самарской области постановляет:</w:t>
      </w:r>
    </w:p>
    <w:p w14:paraId="56B3991E" w14:textId="26718C04" w:rsidR="005B3688" w:rsidRPr="005B3688" w:rsidRDefault="005B3688" w:rsidP="005B3688">
      <w:pPr>
        <w:spacing w:line="276" w:lineRule="auto"/>
        <w:ind w:left="0" w:right="0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Внести следующие изменения в Постановление администрации сельского поселения Васильевка муниципального района Ставропольский Самарской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28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.2024г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89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установлении отдельного расходного обязательства сельского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2025 году».</w:t>
      </w:r>
    </w:p>
    <w:p w14:paraId="43060AF6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ПОСТАНОВЛЯЕТ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318E0E80" w14:textId="0B38789B" w:rsidR="00FC2442" w:rsidRPr="00FC2442" w:rsidRDefault="005B3688" w:rsidP="00FC2442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2025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FC2442" w:rsidRPr="00FC24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="00E937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739 675</w:t>
      </w:r>
      <w:r w:rsidR="00FC2442" w:rsidRPr="00FC24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 00 коп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(Шесть миллионов </w:t>
      </w:r>
      <w:r w:rsidR="00E937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семьсот тридцать девять тысяч шестьсот семьдесят пять 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E9375F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14:paraId="664910A0" w14:textId="31CF1D11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2. В связи с проведением уточнений бюджета сельского поселения Васильевка муниципального района Ставропольский Самарской области в течении финансового года по Решению Собрания Представителей сельского поселения Васильевка муниципального района Ставропольский Самарской области вышеуказанная сумма подлежит изменению.</w:t>
      </w:r>
    </w:p>
    <w:p w14:paraId="1C0FB75F" w14:textId="415B9D61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3.   Данное Постановление вступает в силу с момента опубликования, и распространяет свое действие по 31.12.202</w:t>
      </w:r>
      <w:r w:rsid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14:paraId="21FA8AE9" w14:textId="65968D46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4.   Опубликовать настоящее Постановление в газете «Васильевские новости» и на официальном сайте поселения </w:t>
      </w:r>
      <w:hyperlink r:id="rId6" w:history="1">
        <w:r w:rsidRPr="005B3688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http://vasilevka.stavrsp.ru</w:t>
        </w:r>
      </w:hyperlink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3AFC67E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95E8BF1" w14:textId="724941C7" w:rsidR="005B3688" w:rsidRPr="005B3688" w:rsidRDefault="007F57C0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И.о. г</w:t>
      </w:r>
      <w:r w:rsidR="005B3688"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5B3688"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</w:t>
      </w:r>
    </w:p>
    <w:p w14:paraId="2B2B70EC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4B31EAD" w14:textId="52FA9594" w:rsidR="005B3688" w:rsidRDefault="005B3688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______________        </w:t>
      </w:r>
      <w:r w:rsidR="007F57C0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Д.В.Громыкин</w:t>
      </w:r>
    </w:p>
    <w:sectPr w:rsidR="005B3688" w:rsidSect="00ED65D5">
      <w:pgSz w:w="11906" w:h="16838"/>
      <w:pgMar w:top="568" w:right="567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357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F0C"/>
    <w:rsid w:val="000332AF"/>
    <w:rsid w:val="00034A30"/>
    <w:rsid w:val="000447F0"/>
    <w:rsid w:val="000871C3"/>
    <w:rsid w:val="00095487"/>
    <w:rsid w:val="000D7D14"/>
    <w:rsid w:val="00135F31"/>
    <w:rsid w:val="00146061"/>
    <w:rsid w:val="00162096"/>
    <w:rsid w:val="00170D98"/>
    <w:rsid w:val="0017591F"/>
    <w:rsid w:val="00186E87"/>
    <w:rsid w:val="001D1BB7"/>
    <w:rsid w:val="001D680E"/>
    <w:rsid w:val="00216C3A"/>
    <w:rsid w:val="002426CD"/>
    <w:rsid w:val="00250375"/>
    <w:rsid w:val="00294D87"/>
    <w:rsid w:val="002A13D1"/>
    <w:rsid w:val="002F40B1"/>
    <w:rsid w:val="00317654"/>
    <w:rsid w:val="00325123"/>
    <w:rsid w:val="003544AF"/>
    <w:rsid w:val="00371725"/>
    <w:rsid w:val="003D368F"/>
    <w:rsid w:val="003F028E"/>
    <w:rsid w:val="004453C7"/>
    <w:rsid w:val="00472D9E"/>
    <w:rsid w:val="0048521C"/>
    <w:rsid w:val="005014E3"/>
    <w:rsid w:val="00523F0C"/>
    <w:rsid w:val="005250DC"/>
    <w:rsid w:val="0057552A"/>
    <w:rsid w:val="00596425"/>
    <w:rsid w:val="005B3688"/>
    <w:rsid w:val="005C4594"/>
    <w:rsid w:val="00637517"/>
    <w:rsid w:val="00666AB0"/>
    <w:rsid w:val="00693F35"/>
    <w:rsid w:val="006F4EBF"/>
    <w:rsid w:val="006F5A51"/>
    <w:rsid w:val="00756BB9"/>
    <w:rsid w:val="007F577A"/>
    <w:rsid w:val="007F57C0"/>
    <w:rsid w:val="0087227C"/>
    <w:rsid w:val="008B18E4"/>
    <w:rsid w:val="00931C67"/>
    <w:rsid w:val="009A001A"/>
    <w:rsid w:val="00A14706"/>
    <w:rsid w:val="00A16887"/>
    <w:rsid w:val="00A17672"/>
    <w:rsid w:val="00A423C3"/>
    <w:rsid w:val="00A6074C"/>
    <w:rsid w:val="00A8119B"/>
    <w:rsid w:val="00A826EE"/>
    <w:rsid w:val="00A9713F"/>
    <w:rsid w:val="00AB237C"/>
    <w:rsid w:val="00AE1A79"/>
    <w:rsid w:val="00B464F4"/>
    <w:rsid w:val="00C362D0"/>
    <w:rsid w:val="00C8714C"/>
    <w:rsid w:val="00CB1BE0"/>
    <w:rsid w:val="00D03098"/>
    <w:rsid w:val="00D13697"/>
    <w:rsid w:val="00D20A3D"/>
    <w:rsid w:val="00D83AFC"/>
    <w:rsid w:val="00D9469B"/>
    <w:rsid w:val="00DC29C4"/>
    <w:rsid w:val="00E43A65"/>
    <w:rsid w:val="00E55C44"/>
    <w:rsid w:val="00E9375F"/>
    <w:rsid w:val="00EA2DBB"/>
    <w:rsid w:val="00EB7314"/>
    <w:rsid w:val="00ED65D5"/>
    <w:rsid w:val="00EE4E32"/>
    <w:rsid w:val="00EF29ED"/>
    <w:rsid w:val="00F324F7"/>
    <w:rsid w:val="00FB3CDA"/>
    <w:rsid w:val="00FC2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72DD4"/>
  <w15:docId w15:val="{2F7FFF86-8795-4333-85E9-658B7EEEA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5B3688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5B36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39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1264</TotalTime>
  <Pages>1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8</cp:revision>
  <cp:lastPrinted>2025-03-31T08:08:00Z</cp:lastPrinted>
  <dcterms:created xsi:type="dcterms:W3CDTF">2025-03-17T08:03:00Z</dcterms:created>
  <dcterms:modified xsi:type="dcterms:W3CDTF">2025-04-03T05:25:00Z</dcterms:modified>
</cp:coreProperties>
</file>