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8E363" w14:textId="77777777" w:rsidR="00F34FEB" w:rsidRPr="00F34FEB" w:rsidRDefault="00F34FEB" w:rsidP="00F34FEB">
      <w:pPr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 wp14:anchorId="11DD03E6" wp14:editId="66EB4DDE">
            <wp:extent cx="1009650" cy="609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609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81EF0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3CA7AC16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14:paraId="0781AC1A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14B40856" w14:textId="77777777" w:rsidR="00F34FEB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9B08922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489B88A" w14:textId="188AF0CE" w:rsidR="00F34FEB" w:rsidRDefault="00F34FEB" w:rsidP="00F34FEB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796226" w14:textId="77777777" w:rsidR="00F34FEB" w:rsidRDefault="00F34FEB" w:rsidP="00F34FEB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55B70161" w14:textId="6850930D" w:rsidR="00F34FEB" w:rsidRPr="00083A9E" w:rsidRDefault="00F34FEB" w:rsidP="00F34FEB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от </w:t>
      </w:r>
      <w:r w:rsidR="00D43A1C">
        <w:rPr>
          <w:rFonts w:ascii="Times New Roman" w:hAnsi="Times New Roman" w:cs="Times New Roman"/>
          <w:sz w:val="24"/>
          <w:szCs w:val="24"/>
        </w:rPr>
        <w:t>12.11.2024</w:t>
      </w:r>
      <w:r w:rsidRPr="00083A9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№ </w:t>
      </w:r>
      <w:r w:rsidR="00C03BE4">
        <w:rPr>
          <w:rFonts w:ascii="Times New Roman" w:hAnsi="Times New Roman" w:cs="Times New Roman"/>
          <w:sz w:val="24"/>
          <w:szCs w:val="24"/>
        </w:rPr>
        <w:t>74</w:t>
      </w:r>
    </w:p>
    <w:p w14:paraId="68BCBB34" w14:textId="1861E935" w:rsidR="00300C4C" w:rsidRPr="00676502" w:rsidRDefault="00300C4C" w:rsidP="00247399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14:paraId="2B66B958" w14:textId="77777777" w:rsidR="00A02092" w:rsidRPr="00B3275B" w:rsidRDefault="00F34FEB" w:rsidP="00F34FEB">
      <w:pPr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«Об утверждении п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орядка проведения инвентаризации </w:t>
      </w:r>
      <w:r w:rsidR="00151BD0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земельного участка и 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мест захоронений на </w:t>
      </w:r>
      <w:r w:rsidR="00EE03D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вероисповедальном участке кладбища</w:t>
      </w: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094675" w:rsidRPr="00B3275B">
        <w:rPr>
          <w:rFonts w:ascii="Times New Roman" w:hAnsi="Times New Roman" w:cs="Times New Roman"/>
          <w:b/>
          <w:sz w:val="28"/>
          <w:szCs w:val="28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542D3C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сельског</w:t>
      </w:r>
      <w:r w:rsidR="009D758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="00760F4D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поселения</w:t>
      </w:r>
      <w:r w:rsidR="009D758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542D3C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Васильевка Ставропольский район </w:t>
      </w:r>
      <w:r w:rsidR="00670BD7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Самарской области</w:t>
      </w: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="00094675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1EE13DB0" w14:textId="77777777" w:rsidR="00F34FEB" w:rsidRPr="00B3275B" w:rsidRDefault="00F34FEB" w:rsidP="00F34FEB">
      <w:pPr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2083ED0" w14:textId="77777777" w:rsidR="00542D3C" w:rsidRDefault="00670BD7" w:rsidP="00542D3C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</w:t>
      </w:r>
      <w:r w:rsidR="0003053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anchor="7D20K3" w:history="1">
        <w:r w:rsidR="00030538" w:rsidRPr="0067650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Федеральным законом от 12.01.1996 N 8-ФЗ </w:t>
        </w:r>
        <w:r w:rsidR="00F34FE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«</w:t>
        </w:r>
        <w:r w:rsidR="00030538" w:rsidRPr="0067650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О погребении и похоронном деле</w:t>
        </w:r>
        <w:r w:rsidR="00F34FE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»</w:t>
        </w:r>
      </w:hyperlink>
      <w:r w:rsidR="00F34FE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руководствуясь</w:t>
      </w:r>
      <w:r w:rsidR="0003053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anchor="7D20K3" w:history="1"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Ф</w:t>
        </w:r>
        <w:r w:rsidR="00300C4C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едеральным законом от 06.10.2003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N 131-ФЗ 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«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Об общих принципах организации местного самоуправления в Российской Федерации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»</w:t>
        </w:r>
      </w:hyperlink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hyperlink r:id="rId8" w:history="1"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ом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</w:t>
        </w:r>
      </w:hyperlink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сельског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поселения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4B200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00C4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сельског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поселения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Васильевка Ставропольский район 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Самарской области </w:t>
      </w:r>
    </w:p>
    <w:p w14:paraId="49FBD90A" w14:textId="77777777" w:rsidR="000A0E22" w:rsidRDefault="000A0E22" w:rsidP="000A0E22">
      <w:pPr>
        <w:spacing w:after="0" w:line="240" w:lineRule="auto"/>
        <w:ind w:firstLine="360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0C97A9A" w14:textId="7F3C5E55" w:rsidR="00A02092" w:rsidRPr="000A0E22" w:rsidRDefault="00300C4C" w:rsidP="000A0E22">
      <w:pPr>
        <w:spacing w:after="0" w:line="240" w:lineRule="auto"/>
        <w:ind w:firstLine="360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A0E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ПОСТАНОВЛЯЕТ</w:t>
      </w:r>
      <w:r w:rsidR="00A02092" w:rsidRPr="000A0E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14:paraId="3F29D27E" w14:textId="77777777" w:rsidR="000C5BEC" w:rsidRDefault="00A02092" w:rsidP="008A5A0B">
      <w:pPr>
        <w:pStyle w:val="a7"/>
        <w:numPr>
          <w:ilvl w:val="0"/>
          <w:numId w:val="1"/>
        </w:numPr>
        <w:outlineLvl w:val="1"/>
      </w:pPr>
      <w:r w:rsidRPr="008A5A0B">
        <w:t xml:space="preserve">Утвердить </w:t>
      </w:r>
      <w:r w:rsidR="00F34FEB" w:rsidRPr="008A5A0B">
        <w:t>п</w:t>
      </w:r>
      <w:r w:rsidRPr="008A5A0B">
        <w:t xml:space="preserve">орядок проведения инвентаризации </w:t>
      </w:r>
      <w:r w:rsidR="00151BD0" w:rsidRPr="008A5A0B">
        <w:rPr>
          <w:bCs/>
        </w:rPr>
        <w:t>земельного участка</w:t>
      </w:r>
      <w:r w:rsidR="00151BD0" w:rsidRPr="008A5A0B">
        <w:rPr>
          <w:bCs/>
          <w:sz w:val="28"/>
          <w:szCs w:val="28"/>
        </w:rPr>
        <w:t xml:space="preserve"> и </w:t>
      </w:r>
      <w:r w:rsidR="00300C4C" w:rsidRPr="008A5A0B">
        <w:t xml:space="preserve">мест </w:t>
      </w:r>
    </w:p>
    <w:p w14:paraId="593C4163" w14:textId="2D67B3B8" w:rsidR="008A5A0B" w:rsidRPr="000C5BEC" w:rsidRDefault="00300C4C" w:rsidP="000C5BEC">
      <w:pPr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0C5BEC">
        <w:rPr>
          <w:rFonts w:ascii="Times New Roman" w:hAnsi="Times New Roman" w:cs="Times New Roman"/>
          <w:sz w:val="24"/>
          <w:szCs w:val="24"/>
        </w:rPr>
        <w:t xml:space="preserve">захоронений на </w:t>
      </w:r>
      <w:r w:rsidR="00EE03D3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 участке кладбища</w:t>
      </w:r>
      <w:r w:rsidR="00094675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="00094675" w:rsidRPr="000C5BE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094675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EE03D3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1BD0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 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настоящему </w:t>
      </w:r>
      <w:r w:rsidR="002647F9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остановлению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757784F8" w14:textId="77777777" w:rsidR="008A5A0B" w:rsidRPr="008A5A0B" w:rsidRDefault="008A5A0B" w:rsidP="00AE48A7">
      <w:pPr>
        <w:pStyle w:val="a7"/>
        <w:ind w:firstLine="0"/>
        <w:outlineLvl w:val="1"/>
      </w:pPr>
    </w:p>
    <w:p w14:paraId="1FC7AB19" w14:textId="53364F94" w:rsidR="008A5A0B" w:rsidRPr="0090674B" w:rsidRDefault="008A5A0B" w:rsidP="00AE48A7">
      <w:pPr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состав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инвентаризационной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комиссии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(Приложение № 2)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122E1826" w14:textId="77777777" w:rsidR="00A02092" w:rsidRPr="00676502" w:rsidRDefault="00A02092" w:rsidP="00542D3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37E897D" w14:textId="6F1A24DF" w:rsidR="00AE48A7" w:rsidRDefault="00094675" w:rsidP="00AE48A7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</w:t>
      </w:r>
      <w:r w:rsidR="008A5A0B" w:rsidRPr="00AE48A7">
        <w:rPr>
          <w:rFonts w:ascii="Times New Roman" w:hAnsi="Times New Roman" w:cs="Times New Roman"/>
          <w:sz w:val="24"/>
          <w:szCs w:val="24"/>
        </w:rPr>
        <w:t>3</w:t>
      </w:r>
      <w:r w:rsidRPr="00094675">
        <w:rPr>
          <w:sz w:val="24"/>
          <w:szCs w:val="24"/>
        </w:rPr>
        <w:t xml:space="preserve">. </w:t>
      </w:r>
      <w:r w:rsidR="00AE48A7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</w:t>
      </w:r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положение об </w:t>
      </w:r>
      <w:r w:rsidR="00AE48A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</w:t>
      </w:r>
      <w:r w:rsidR="000A0E22">
        <w:rPr>
          <w:rFonts w:ascii="Times New Roman" w:eastAsia="Times New Roman" w:hAnsi="Times New Roman" w:cs="Times New Roman"/>
          <w:sz w:val="24"/>
          <w:szCs w:val="24"/>
          <w:lang w:eastAsia="ru-RU"/>
        </w:rPr>
        <w:t>онной</w:t>
      </w:r>
      <w:r w:rsidR="00AE48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0E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комиссии </w:t>
      </w:r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0A0E22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0A0E22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0A0E22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</w:t>
      </w:r>
      <w:r w:rsidR="00AE48A7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(Приложение № </w:t>
      </w:r>
      <w:r w:rsidR="00AE4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3).</w:t>
      </w:r>
    </w:p>
    <w:p w14:paraId="3263A35A" w14:textId="186D596D" w:rsidR="00AE48A7" w:rsidRDefault="00AE48A7" w:rsidP="000A0E22">
      <w:pPr>
        <w:pStyle w:val="a6"/>
        <w:jc w:val="both"/>
        <w:rPr>
          <w:sz w:val="24"/>
          <w:szCs w:val="24"/>
        </w:rPr>
      </w:pPr>
    </w:p>
    <w:p w14:paraId="53CCA37E" w14:textId="77777777" w:rsidR="000A0E22" w:rsidRDefault="000A0E22" w:rsidP="00AE48A7">
      <w:pPr>
        <w:pStyle w:val="a6"/>
        <w:numPr>
          <w:ilvl w:val="0"/>
          <w:numId w:val="2"/>
        </w:numPr>
        <w:jc w:val="both"/>
        <w:rPr>
          <w:sz w:val="24"/>
          <w:szCs w:val="24"/>
        </w:rPr>
      </w:pPr>
      <w:r w:rsidRPr="0090674B">
        <w:rPr>
          <w:color w:val="000000"/>
          <w:sz w:val="24"/>
          <w:szCs w:val="24"/>
        </w:rPr>
        <w:t xml:space="preserve">Утвердить </w:t>
      </w:r>
      <w:r>
        <w:rPr>
          <w:color w:val="000000"/>
          <w:sz w:val="24"/>
          <w:szCs w:val="24"/>
        </w:rPr>
        <w:t>ж</w:t>
      </w:r>
      <w:r>
        <w:rPr>
          <w:sz w:val="24"/>
          <w:szCs w:val="24"/>
        </w:rPr>
        <w:t xml:space="preserve">урнал </w:t>
      </w:r>
      <w:r w:rsidRPr="00676502">
        <w:rPr>
          <w:sz w:val="24"/>
          <w:szCs w:val="24"/>
        </w:rPr>
        <w:t>инвентаризации</w:t>
      </w:r>
      <w:r>
        <w:rPr>
          <w:sz w:val="24"/>
          <w:szCs w:val="24"/>
        </w:rPr>
        <w:t xml:space="preserve"> мест захоронений (инвентаризационная опись) </w:t>
      </w:r>
    </w:p>
    <w:p w14:paraId="19B77ABB" w14:textId="0A8968A1" w:rsidR="000A0E22" w:rsidRDefault="000A0E22" w:rsidP="000A0E22">
      <w:pPr>
        <w:pStyle w:val="a6"/>
        <w:jc w:val="both"/>
        <w:rPr>
          <w:color w:val="000000"/>
          <w:sz w:val="24"/>
          <w:szCs w:val="24"/>
        </w:rPr>
      </w:pPr>
      <w:r w:rsidRPr="0090674B">
        <w:rPr>
          <w:color w:val="000000"/>
          <w:sz w:val="24"/>
          <w:szCs w:val="24"/>
        </w:rPr>
        <w:t xml:space="preserve">(Приложение № </w:t>
      </w:r>
      <w:r w:rsidR="009F6347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).</w:t>
      </w:r>
    </w:p>
    <w:p w14:paraId="3EE92107" w14:textId="77777777" w:rsidR="000A0E22" w:rsidRDefault="000A0E22" w:rsidP="000A0E22">
      <w:pPr>
        <w:pStyle w:val="a6"/>
        <w:jc w:val="both"/>
        <w:rPr>
          <w:sz w:val="24"/>
          <w:szCs w:val="24"/>
        </w:rPr>
      </w:pPr>
    </w:p>
    <w:p w14:paraId="0D61138B" w14:textId="742A66D2" w:rsidR="00094675" w:rsidRPr="00094675" w:rsidRDefault="00094675" w:rsidP="00AE48A7">
      <w:pPr>
        <w:pStyle w:val="a6"/>
        <w:numPr>
          <w:ilvl w:val="0"/>
          <w:numId w:val="2"/>
        </w:numPr>
        <w:jc w:val="both"/>
        <w:rPr>
          <w:sz w:val="24"/>
          <w:szCs w:val="24"/>
        </w:rPr>
      </w:pPr>
      <w:r w:rsidRPr="00094675">
        <w:rPr>
          <w:sz w:val="24"/>
          <w:szCs w:val="24"/>
        </w:rPr>
        <w:t xml:space="preserve">Опубликовать настоящее постановление в </w:t>
      </w:r>
      <w:r w:rsidRPr="00094675">
        <w:rPr>
          <w:sz w:val="24"/>
          <w:szCs w:val="24"/>
          <w:lang w:bidi="ru-RU"/>
        </w:rPr>
        <w:t xml:space="preserve">газете «Васильевские новости» </w:t>
      </w:r>
      <w:r w:rsidRPr="00094675">
        <w:rPr>
          <w:sz w:val="24"/>
          <w:szCs w:val="24"/>
        </w:rPr>
        <w:t xml:space="preserve">и на </w:t>
      </w:r>
    </w:p>
    <w:p w14:paraId="603775A4" w14:textId="77777777" w:rsidR="00094675" w:rsidRPr="00094675" w:rsidRDefault="00094675" w:rsidP="00094675">
      <w:pPr>
        <w:pStyle w:val="a6"/>
        <w:jc w:val="both"/>
        <w:rPr>
          <w:sz w:val="24"/>
          <w:szCs w:val="24"/>
        </w:rPr>
      </w:pPr>
      <w:r w:rsidRPr="00094675">
        <w:rPr>
          <w:sz w:val="24"/>
          <w:szCs w:val="24"/>
        </w:rPr>
        <w:t xml:space="preserve">официальном сайте поселения </w:t>
      </w:r>
      <w:hyperlink r:id="rId9" w:history="1">
        <w:r w:rsidRPr="00094675">
          <w:rPr>
            <w:rStyle w:val="a3"/>
            <w:sz w:val="24"/>
            <w:szCs w:val="24"/>
            <w:lang w:val="en-US"/>
          </w:rPr>
          <w:t>http</w:t>
        </w:r>
        <w:r w:rsidRPr="00094675">
          <w:rPr>
            <w:rStyle w:val="a3"/>
            <w:sz w:val="24"/>
            <w:szCs w:val="24"/>
          </w:rPr>
          <w:t>://</w:t>
        </w:r>
        <w:r w:rsidRPr="00094675">
          <w:rPr>
            <w:rStyle w:val="a3"/>
            <w:sz w:val="24"/>
            <w:szCs w:val="24"/>
            <w:lang w:val="en-US"/>
          </w:rPr>
          <w:t>vasilevka</w:t>
        </w:r>
        <w:r w:rsidRPr="00094675">
          <w:rPr>
            <w:rStyle w:val="a3"/>
            <w:sz w:val="24"/>
            <w:szCs w:val="24"/>
          </w:rPr>
          <w:t>.</w:t>
        </w:r>
        <w:r w:rsidRPr="00094675">
          <w:rPr>
            <w:rStyle w:val="a3"/>
            <w:sz w:val="24"/>
            <w:szCs w:val="24"/>
            <w:lang w:val="en-US"/>
          </w:rPr>
          <w:t>stavrsp</w:t>
        </w:r>
        <w:r w:rsidRPr="00094675">
          <w:rPr>
            <w:rStyle w:val="a3"/>
            <w:sz w:val="24"/>
            <w:szCs w:val="24"/>
          </w:rPr>
          <w:t>.</w:t>
        </w:r>
        <w:r w:rsidRPr="00094675">
          <w:rPr>
            <w:rStyle w:val="a3"/>
            <w:sz w:val="24"/>
            <w:szCs w:val="24"/>
            <w:lang w:val="en-US"/>
          </w:rPr>
          <w:t>ru</w:t>
        </w:r>
      </w:hyperlink>
    </w:p>
    <w:p w14:paraId="4AA8EC9E" w14:textId="77777777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94675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</w:p>
    <w:p w14:paraId="4D8A53A5" w14:textId="6CBF6DB3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</w:t>
      </w:r>
      <w:r w:rsidR="000A0E22">
        <w:rPr>
          <w:rFonts w:ascii="Times New Roman" w:hAnsi="Times New Roman" w:cs="Times New Roman"/>
          <w:color w:val="000000"/>
          <w:sz w:val="24"/>
          <w:szCs w:val="24"/>
          <w:lang w:bidi="ru-RU"/>
        </w:rPr>
        <w:t>6</w:t>
      </w:r>
      <w:r w:rsidRPr="00094675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Контроль за исполнением настоящего Постановления оставляю за собой.</w:t>
      </w:r>
    </w:p>
    <w:p w14:paraId="4EB7D082" w14:textId="77777777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94675">
        <w:rPr>
          <w:rFonts w:ascii="Times New Roman" w:hAnsi="Times New Roman" w:cs="Times New Roman"/>
          <w:bCs/>
          <w:sz w:val="24"/>
          <w:szCs w:val="24"/>
        </w:rPr>
        <w:tab/>
      </w:r>
    </w:p>
    <w:p w14:paraId="7CC6F6D2" w14:textId="47516379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0A0E22">
        <w:rPr>
          <w:rFonts w:ascii="Times New Roman" w:hAnsi="Times New Roman" w:cs="Times New Roman"/>
          <w:bCs/>
          <w:sz w:val="24"/>
          <w:szCs w:val="24"/>
        </w:rPr>
        <w:t>7</w:t>
      </w:r>
      <w:r w:rsidRPr="0009467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094675">
        <w:rPr>
          <w:rFonts w:ascii="Times New Roman" w:hAnsi="Times New Roman" w:cs="Times New Roman"/>
          <w:sz w:val="24"/>
          <w:szCs w:val="24"/>
        </w:rPr>
        <w:t xml:space="preserve">Постановление вступает в силу со дня его </w:t>
      </w:r>
      <w:r>
        <w:rPr>
          <w:rFonts w:ascii="Times New Roman" w:hAnsi="Times New Roman" w:cs="Times New Roman"/>
          <w:sz w:val="24"/>
          <w:szCs w:val="24"/>
        </w:rPr>
        <w:t xml:space="preserve">официального </w:t>
      </w:r>
      <w:r w:rsidRPr="00094675">
        <w:rPr>
          <w:rFonts w:ascii="Times New Roman" w:hAnsi="Times New Roman" w:cs="Times New Roman"/>
          <w:sz w:val="24"/>
          <w:szCs w:val="24"/>
        </w:rPr>
        <w:t>опубликования.</w:t>
      </w:r>
    </w:p>
    <w:p w14:paraId="4FB11CEF" w14:textId="5DC23FB4" w:rsidR="00094675" w:rsidRPr="00094675" w:rsidRDefault="00094675" w:rsidP="00094675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r w:rsidRPr="00094675">
        <w:rPr>
          <w:rFonts w:ascii="Times New Roman" w:hAnsi="Times New Roman" w:cs="Times New Roman"/>
          <w:sz w:val="24"/>
          <w:szCs w:val="24"/>
        </w:rPr>
        <w:t>Глава поселения</w:t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  <w:t>Ю.А. Писарцев</w:t>
      </w:r>
    </w:p>
    <w:p w14:paraId="3502FC16" w14:textId="77777777" w:rsidR="00B14773" w:rsidRDefault="00B14773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426FA494" w14:textId="5A958458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  <w:r w:rsidR="00151BD0">
        <w:rPr>
          <w:rFonts w:ascii="Times New Roman" w:hAnsi="Times New Roman" w:cs="Times New Roman"/>
          <w:bCs/>
          <w:sz w:val="20"/>
          <w:szCs w:val="20"/>
        </w:rPr>
        <w:t xml:space="preserve"> 1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50098C65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к  постановлению Администрации</w:t>
      </w:r>
    </w:p>
    <w:p w14:paraId="195BD53C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731030C4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4F2BC477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5D1CED68" w14:textId="2854C80C" w:rsidR="00094675" w:rsidRDefault="00094675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color w:val="C00000"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 w:rsidR="00D43A1C">
        <w:rPr>
          <w:rFonts w:ascii="Times New Roman" w:hAnsi="Times New Roman" w:cs="Times New Roman"/>
          <w:bCs/>
          <w:sz w:val="20"/>
          <w:szCs w:val="20"/>
        </w:rPr>
        <w:t>12.11.</w:t>
      </w:r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 </w:t>
      </w:r>
      <w:r w:rsidR="00C03BE4">
        <w:rPr>
          <w:rFonts w:ascii="Times New Roman" w:hAnsi="Times New Roman" w:cs="Times New Roman"/>
          <w:bCs/>
          <w:sz w:val="20"/>
          <w:szCs w:val="20"/>
        </w:rPr>
        <w:t>74</w:t>
      </w:r>
    </w:p>
    <w:p w14:paraId="39CCA95D" w14:textId="77777777" w:rsidR="00151BD0" w:rsidRPr="00151BD0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color w:val="C00000"/>
          <w:sz w:val="20"/>
          <w:szCs w:val="20"/>
        </w:rPr>
      </w:pPr>
    </w:p>
    <w:p w14:paraId="7B8A34EA" w14:textId="77777777" w:rsidR="00094675" w:rsidRDefault="00094675" w:rsidP="00094675">
      <w:pPr>
        <w:ind w:left="-284" w:firstLine="992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оряд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ок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проведения инвентаризации </w:t>
      </w:r>
      <w:r w:rsidR="00151BD0" w:rsidRPr="00151BD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земельного участка</w:t>
      </w:r>
      <w:r w:rsidR="00151BD0"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151BD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и 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мест захоронений на вероисповедальном участке кладбища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94675">
        <w:rPr>
          <w:rFonts w:ascii="Times New Roman" w:hAnsi="Times New Roman" w:cs="Times New Roman"/>
          <w:sz w:val="28"/>
          <w:szCs w:val="28"/>
        </w:rPr>
        <w:t>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сельского поселения Васильевка Ставропольский район Самарской области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14:paraId="001CF6F0" w14:textId="77777777" w:rsidR="00A02092" w:rsidRPr="00094675" w:rsidRDefault="00094675" w:rsidP="00C833BE">
      <w:pPr>
        <w:jc w:val="both"/>
        <w:rPr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Общие положения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723A0776" w14:textId="77777777" w:rsidR="00A02092" w:rsidRPr="00005E9C" w:rsidRDefault="00A02092" w:rsidP="00005E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Настоящий Порядок проведения инвентаризации земельных участков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мест захоронений на </w:t>
      </w:r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 участке кладбища</w:t>
      </w:r>
      <w:r w:rsidR="00005E9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005E9C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005E9C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005E9C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E4033D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Порядок) устанавливает требования к проведению инвентаризации земельных участков</w:t>
      </w:r>
      <w:r w:rsidR="00C82FE5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мест захоронений на </w:t>
      </w:r>
      <w:r w:rsidR="00EE03D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 участке кладбища</w:t>
      </w:r>
      <w:r w:rsidR="00C82FE5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находящем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ся на территории </w:t>
      </w:r>
      <w:r w:rsidR="00E4033D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 (</w:t>
      </w:r>
      <w:r w:rsidR="007A0619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- кладбище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373D3580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23A4C7C" w14:textId="77777777" w:rsidR="00A02092" w:rsidRPr="00676502" w:rsidRDefault="00EE03D3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Объектом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инвентаризации являются земельные участки и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захоронений на территории</w:t>
      </w:r>
      <w:r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вероисповедального участка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1951AD8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033BC97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</w:t>
      </w:r>
      <w:r w:rsidR="00EE03D3" w:rsidRPr="00E403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EE03D3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ведет учет земельных участков и мест захоронений на </w:t>
      </w:r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вероисповедальном участке </w:t>
      </w:r>
      <w:r w:rsidR="00EE03D3"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кладбища</w:t>
      </w:r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</w:t>
      </w:r>
      <w:r w:rsidR="00EE03D3"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электронном </w:t>
      </w:r>
      <w:r w:rsidR="00EE03D3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бумажном 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посредством ведения описи земельных участков и мест захоронений.</w:t>
      </w:r>
    </w:p>
    <w:p w14:paraId="3BD6CAD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A2F8539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4. Инвентаризация земельных участков и мест захоронений проводится не реже одного раза в три года.</w:t>
      </w:r>
    </w:p>
    <w:p w14:paraId="4C16B89E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10FFA6" w14:textId="103316F2" w:rsidR="00A02092" w:rsidRDefault="0052780F" w:rsidP="0052780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Инвентаризация земельных участков и мест захоронений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закрытом кладбище не проводится.</w:t>
      </w:r>
    </w:p>
    <w:p w14:paraId="092C5821" w14:textId="77777777" w:rsidR="0052780F" w:rsidRPr="00676502" w:rsidRDefault="0052780F" w:rsidP="0052780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53D8EC8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5. Основными целями инвентаризации земельных участков и мест захоронений являются:</w:t>
      </w:r>
    </w:p>
    <w:p w14:paraId="259B4941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55F7BD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5.1.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истематизация данных о местах захоронений на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кладбище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6A0DDF2E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137D987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5.2.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ыявление неучтенных, бесхозяйных, брошенных, неухоженных захоронений, а также свободных для захоронений земельных участков;</w:t>
      </w:r>
    </w:p>
    <w:p w14:paraId="46A0E683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B7FA98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5.3.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 территории в зоне захоронения кладбищ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 занятой местами захоронений;</w:t>
      </w:r>
    </w:p>
    <w:p w14:paraId="1E156C3E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E643E4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ланирование территории 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вероисповедального участка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3AC7529A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BB8B072" w14:textId="77777777" w:rsidR="00A02092" w:rsidRPr="00676502" w:rsidRDefault="0052780F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5.5</w:t>
      </w:r>
      <w:r w:rsidR="0011182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пределение состояния могил и/или надмогильных сооружений (надгробий);</w:t>
      </w:r>
    </w:p>
    <w:p w14:paraId="4755B85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8EB568" w14:textId="77777777" w:rsidR="00A02092" w:rsidRPr="00676502" w:rsidRDefault="0011182C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осстановление сведений утерянных, утраченных книг регистрации захоронений (сведений о погребенном, месте погребения).</w:t>
      </w:r>
    </w:p>
    <w:p w14:paraId="03D226A9" w14:textId="77777777" w:rsidR="00C833BE" w:rsidRDefault="00C833BE" w:rsidP="00C833B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021C6A3" w14:textId="77777777" w:rsidR="00A02092" w:rsidRPr="00676502" w:rsidRDefault="00721ABC" w:rsidP="00C833B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="003E28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авила проведения инвентаризации 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земельного участка и 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мест захоронений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1ACE1942" w14:textId="77777777" w:rsidR="00A02092" w:rsidRPr="00676502" w:rsidRDefault="00A02092" w:rsidP="00AE73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FABBBBC" w14:textId="77777777" w:rsidR="00A02092" w:rsidRPr="00676502" w:rsidRDefault="00842867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. Решение о проведении инвентаризации</w:t>
      </w:r>
      <w:r w:rsidR="00754A2E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сроках ее проведения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принимается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862381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лавой сельского поселения Васильевка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862381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 области</w:t>
      </w:r>
      <w:r w:rsidR="00862381"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</w:t>
      </w:r>
      <w:r w:rsidR="00AE73F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поселения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), по согласованию с местной религиозной организацией сельского поселения Васильевка.</w:t>
      </w:r>
    </w:p>
    <w:p w14:paraId="2A4E156F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098F9CD" w14:textId="77777777" w:rsidR="00A02092" w:rsidRPr="0052780F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должно содержать</w:t>
      </w:r>
      <w:r w:rsidR="0052780F"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</w:t>
      </w:r>
      <w:r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57B3E2F8" w14:textId="77777777" w:rsidR="00A02092" w:rsidRPr="0052780F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17387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проведения инвентаризации;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причину ее проведения;</w:t>
      </w:r>
    </w:p>
    <w:p w14:paraId="34DDBDB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9C3EDD2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наименование и место расположения кладбища, на территории которого будет проводиться инвентаризация;</w:t>
      </w:r>
    </w:p>
    <w:p w14:paraId="2C87710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308B87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даты начала и окончания инвентаризации.</w:t>
      </w:r>
    </w:p>
    <w:p w14:paraId="6098B425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D43DB43" w14:textId="77777777" w:rsidR="00A02092" w:rsidRPr="00676502" w:rsidRDefault="00842867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Инвентаризация </w:t>
      </w:r>
      <w:r w:rsidR="0052780F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земельных участков и мест захоронений на </w:t>
      </w:r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 участке кладбища</w:t>
      </w:r>
      <w:r w:rsidR="0052780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52780F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проводится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администрацией, может проводится иными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решению администрации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F3F81CB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263042B" w14:textId="4646DF6F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проведения инвентаризации непосредственно 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администрацией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7A061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создается инвентаризационная комиссия, состав которой </w:t>
      </w:r>
      <w:r w:rsidR="001B3C44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 настоящим постановлением (Приложение № 2)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C0A0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C0A09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проведения инвентаризации ин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лицами </w:t>
      </w:r>
      <w:r w:rsidR="00EC0A09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EC0A0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инвентаризационная комиссия не создается. </w:t>
      </w:r>
    </w:p>
    <w:p w14:paraId="30DB3538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4956FE5" w14:textId="77777777" w:rsidR="00A02092" w:rsidRPr="00676502" w:rsidRDefault="00842867" w:rsidP="003E28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454A2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проведении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инвентаризации на кладбище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инвентаризационной комиссией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Васильевка Ставропольского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C52187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уполномоченн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ыми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лицами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проверяет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наличие книг регистрации захоронений (захоронений урн с прахом), книг регистрации надмогильных сооружений (надгробий) по соответствующему кладбищу.</w:t>
      </w:r>
    </w:p>
    <w:p w14:paraId="53F29A2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D0FBA15" w14:textId="77777777" w:rsidR="00A02092" w:rsidRPr="00676502" w:rsidRDefault="00842867" w:rsidP="000828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Отсутствие книг регистрации захоронений (захоронений урн с прахом) и книг регистрации надмогильных сооружений (надгробий) вследствие их утраты либо неведения основанием для непроведения инвентаризации мест захоронений не является.</w:t>
      </w:r>
    </w:p>
    <w:p w14:paraId="7F62862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1C16DCC" w14:textId="77777777" w:rsidR="00A02092" w:rsidRPr="00676502" w:rsidRDefault="00842867" w:rsidP="000828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случае если книги регистрации захоронений (захоронений урн с прахом) находятся на постоянном хранении в архиве, 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инвентаризационная комиссия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Васильевка Ставропольского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уполномоченны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 администрацией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юридические</w:t>
      </w:r>
      <w:r w:rsidR="00C833BE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лица</w:t>
      </w:r>
      <w:r w:rsidR="0008281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вправе их истребовать на период проведения инвентаризации мест захоронений из архива с соблюдением требований законодательства об архивном деле в Российской Федерации.</w:t>
      </w:r>
    </w:p>
    <w:p w14:paraId="749DE6A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8A76432" w14:textId="77777777" w:rsidR="00A02092" w:rsidRPr="00C833BE" w:rsidRDefault="00842867" w:rsidP="00C833B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ходе проведения инвентаризации мест захоронений проверяется достоверность, полнота и точность внесения данных о произведенных захоронениях в книги регистрации захоронений (захоронений урн с прахом), книги регистрации надмогильных сооружений (надгробий).</w:t>
      </w:r>
      <w:r w:rsidR="00721A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</w:r>
      <w:r w:rsidR="00721A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3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Порядок проведения инвентаризации мест захоронений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78BBD1EA" w14:textId="77777777" w:rsidR="00A02092" w:rsidRPr="00676502" w:rsidRDefault="00A02092" w:rsidP="00AE73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870F298" w14:textId="77777777" w:rsidR="00A02092" w:rsidRPr="00676502" w:rsidRDefault="00842867" w:rsidP="00EC0DF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Инвентаризация мест захоронений производится путем изучения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сопоставления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сведений данных книг регистрации захоронений (захоронений урн с прахом), книг регистрации надмогильных сооружений (надгробий) и обследования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 участка кладбища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C36C0" w:rsidRPr="00AC36C0">
        <w:rPr>
          <w:rFonts w:ascii="Times New Roman" w:hAnsi="Times New Roman" w:cs="Times New Roman"/>
          <w:sz w:val="24"/>
          <w:szCs w:val="24"/>
        </w:rPr>
        <w:t xml:space="preserve"> </w:t>
      </w:r>
      <w:r w:rsidR="00AC36C0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C36C0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которых проводится инвентаризация мест захоронений.</w:t>
      </w:r>
    </w:p>
    <w:p w14:paraId="0017A35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E1E639" w14:textId="63ECB1D1" w:rsidR="00AE13FF" w:rsidRDefault="00842867" w:rsidP="00AE13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 результатам </w:t>
      </w:r>
      <w:r w:rsidR="00AE13FF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изучения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сопоставления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книг регистрации захоронений (захоронений урн с прахом), книг регистрации надмогильных сооружений (надгробий), обследования </w:t>
      </w:r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 участка кладбища</w:t>
      </w:r>
      <w:r w:rsidR="00AC36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</w:t>
      </w:r>
      <w:r w:rsidR="00EE46AF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C36C0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C36C0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инвентаризационной комисси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 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уполномоченными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иными 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лицами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создается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журнал </w:t>
      </w:r>
      <w:r w:rsidR="00F95D7D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инвентаризации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 захоронений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инвентаризационная опись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котор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вносятся сведения из книг регистрации захоронений (захоронений урн с прахом) и книг регистрации на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дмогильных сооружений (надгробий), 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также фактические данные </w:t>
      </w:r>
      <w:r w:rsidR="007506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местах захоронениях</w:t>
      </w:r>
      <w:r w:rsidR="007506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649D33A" w14:textId="77777777" w:rsidR="00AE13FF" w:rsidRPr="00676502" w:rsidRDefault="00AE13FF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9393A3A" w14:textId="738D60DA" w:rsidR="00A02092" w:rsidRPr="00676502" w:rsidRDefault="004E2FE5" w:rsidP="007B637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допускается вносить в инвентаризационную опись данные о захоронениях без проверки их фактического наличия и сверки с 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данными </w:t>
      </w:r>
      <w:r w:rsidR="007B637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 регистрации захоронений (захоронений урн с прахом) и книг регистрации надмогильных сооружений (надгробий)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наличии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таковы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37B9AF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7F4ABAE" w14:textId="77777777" w:rsidR="00A02092" w:rsidRPr="00676502" w:rsidRDefault="00842867" w:rsidP="00EC0DF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C0DF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Инвентаризация мест захоронений производится путем </w:t>
      </w:r>
      <w:r w:rsidR="00EC0DF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бследовани</w:t>
      </w:r>
      <w:r w:rsidR="00EC0DF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C0D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 участка кладбища</w:t>
      </w:r>
      <w:r w:rsidR="00EC0DF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C0DF7" w:rsidRPr="00AC36C0">
        <w:rPr>
          <w:rFonts w:ascii="Times New Roman" w:hAnsi="Times New Roman" w:cs="Times New Roman"/>
          <w:sz w:val="24"/>
          <w:szCs w:val="24"/>
        </w:rPr>
        <w:t xml:space="preserve"> </w:t>
      </w:r>
      <w:r w:rsidR="00EC0DF7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EC0DF7">
        <w:rPr>
          <w:rFonts w:ascii="Times New Roman" w:hAnsi="Times New Roman" w:cs="Times New Roman"/>
          <w:sz w:val="24"/>
          <w:szCs w:val="24"/>
        </w:rPr>
        <w:t>,</w:t>
      </w:r>
      <w:r w:rsidR="00EC0DF7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включает определение размера места захор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онения, вида места захоронения, 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нумерацию места захоронения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фотофиксацию места захоронения и надмогильных сооружений (надгробий), расположенных в границах места захоронения.</w:t>
      </w:r>
    </w:p>
    <w:p w14:paraId="206B03A9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4782EE1" w14:textId="77777777" w:rsidR="00A02092" w:rsidRPr="00676502" w:rsidRDefault="00842867" w:rsidP="00D1444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невозможности установить на могиле фамилию, имя, отчество (при наличии) умершего в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соответствующий полях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электронного документа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444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бумажном 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вносится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значение 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установлено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1AB4853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3028925" w14:textId="77777777" w:rsidR="00A02092" w:rsidRPr="00676502" w:rsidRDefault="00A02092" w:rsidP="004861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невозможности установить на могиле даты рождения и смерти умершего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соответствующие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поля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электронного </w:t>
      </w:r>
      <w:r w:rsidR="0048617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документа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заполняются.</w:t>
      </w:r>
    </w:p>
    <w:p w14:paraId="035426FD" w14:textId="77777777" w:rsidR="0048617C" w:rsidRDefault="0048617C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0149D16" w14:textId="67254706" w:rsidR="00A02092" w:rsidRPr="00676502" w:rsidRDefault="00842867" w:rsidP="004861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337B3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оля электронного документа 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заполняются исходя из наличия имеющейся информации о захоронении.</w:t>
      </w:r>
    </w:p>
    <w:p w14:paraId="41DB3F8A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3217637" w14:textId="77777777" w:rsidR="00A02092" w:rsidRPr="00676502" w:rsidRDefault="00842867" w:rsidP="008B1F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случае если в </w:t>
      </w:r>
      <w:r w:rsidR="008B1F0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8B1F0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регистрации захоронений (захоронений урн с прахом) и книг регистрации надмогильных сооружений (надгробий) о произведенном захоронении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 на могиле отсутствует информация об умершем, позволяющая идентифицировать захоронение, в поле электронного документа</w:t>
      </w:r>
      <w:r w:rsidR="008B1F06" w:rsidRP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8B1F06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носителя описи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Статус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вводится значение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«Б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есхозяйное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5C0D0BC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146AFA" w14:textId="4B7BBFBD" w:rsidR="00A02092" w:rsidRPr="00423903" w:rsidRDefault="00842867" w:rsidP="008B1F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нарушений порядка захоронени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й умерших граждан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 которым отсутствуют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данные в </w:t>
      </w:r>
      <w:r w:rsidR="003979C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книге регистрации захоронений,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в книге регистрации захоронений</w:t>
      </w:r>
      <w:r w:rsidR="003979C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указаны неверно, или отсутствует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решение о 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предоставлении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земельного участка 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захоронения умершего гражданина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инвентаризационная комиссия </w:t>
      </w:r>
      <w:r w:rsidR="00EE46AF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либо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уполномоченное администрацией иное юридическое лицо 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включ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ают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опись данные, установленные в ходе проведения инвентаризации</w:t>
      </w:r>
      <w:r w:rsidR="00EE73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соответствующей пометкой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графе инвентаризационной описи.</w:t>
      </w:r>
    </w:p>
    <w:p w14:paraId="1758D8E2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8040D7D" w14:textId="77777777" w:rsidR="00AC36C0" w:rsidRDefault="00AC36C0" w:rsidP="00AC36C0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E8661BB" w14:textId="77777777" w:rsidR="00A02092" w:rsidRPr="00676502" w:rsidRDefault="00721ABC" w:rsidP="00AC36C0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Порядок проведения инвентаризации земельн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ого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участк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а.</w:t>
      </w:r>
    </w:p>
    <w:p w14:paraId="14601D60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53A891" w14:textId="61CD7E01" w:rsidR="00A02092" w:rsidRPr="00676502" w:rsidRDefault="00842867" w:rsidP="00120F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обследовании </w:t>
      </w:r>
      <w:r w:rsidR="009F6AA8" w:rsidRPr="004239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 участка кладбища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F6AA8" w:rsidRPr="00423903">
        <w:rPr>
          <w:rFonts w:ascii="Times New Roman" w:hAnsi="Times New Roman" w:cs="Times New Roman"/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 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е занятого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захоронени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ями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устанавливаются размеры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свободных участков земли для захоронений, в инвентаризационн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опис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вносятся сведения о свободной площади земельного участка.</w:t>
      </w:r>
      <w:r w:rsidR="0042390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</w:t>
      </w:r>
    </w:p>
    <w:p w14:paraId="1276A17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C1CFD16" w14:textId="77777777" w:rsidR="00151BD0" w:rsidRDefault="00151BD0" w:rsidP="00123D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2F26314D" w14:textId="77777777" w:rsidR="00A02092" w:rsidRPr="00151BD0" w:rsidRDefault="00123D23" w:rsidP="00123D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Использование полученной информации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673E17A2" w14:textId="77777777" w:rsidR="00A02092" w:rsidRPr="00676502" w:rsidRDefault="00A02092" w:rsidP="005E7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41D98B0" w14:textId="77777777" w:rsidR="00A02092" w:rsidRPr="00676502" w:rsidRDefault="00842867" w:rsidP="003D636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Полученные в результате проведения </w:t>
      </w:r>
      <w:r w:rsidR="003D6363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инвентаризации земельных участков и мест захоронений на </w:t>
      </w:r>
      <w:r w:rsidR="003D63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 участке кладбища</w:t>
      </w:r>
      <w:r w:rsidR="003D636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3D636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D6363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3D636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3D6363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и материалы хранится в 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E7774ED" w14:textId="77777777" w:rsidR="00EF64A3" w:rsidRDefault="00495CB5" w:rsidP="00676502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</w:t>
      </w:r>
    </w:p>
    <w:p w14:paraId="3EA32C87" w14:textId="77777777" w:rsidR="00E340E1" w:rsidRDefault="00E340E1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4B04ECD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0CC1B0F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15966CBC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2AAD23EB" w14:textId="784D02ED" w:rsidR="003E40D5" w:rsidRDefault="003E40D5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 w:type="page"/>
      </w:r>
    </w:p>
    <w:p w14:paraId="73F383DC" w14:textId="77777777" w:rsidR="009F6347" w:rsidRDefault="009F6347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03B95B2C" w14:textId="466404BB" w:rsidR="00151BD0" w:rsidRPr="003D6363" w:rsidRDefault="00151BD0" w:rsidP="003D6363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Приложение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71DF">
        <w:rPr>
          <w:rFonts w:ascii="Times New Roman" w:hAnsi="Times New Roman" w:cs="Times New Roman"/>
          <w:bCs/>
          <w:sz w:val="20"/>
          <w:szCs w:val="20"/>
        </w:rPr>
        <w:t>2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78EB4A7F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к  постановлению </w:t>
      </w:r>
      <w:r w:rsidR="003D5869"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7595EE15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13DB96E4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6A3854A9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0E14BB34" w14:textId="2EF408DD" w:rsidR="00151BD0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 w:rsidR="00C03BE4">
        <w:rPr>
          <w:rFonts w:ascii="Times New Roman" w:hAnsi="Times New Roman" w:cs="Times New Roman"/>
          <w:bCs/>
          <w:sz w:val="20"/>
          <w:szCs w:val="20"/>
        </w:rPr>
        <w:t>12.11.</w:t>
      </w:r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 </w:t>
      </w:r>
      <w:r w:rsidR="00C03BE4">
        <w:rPr>
          <w:rFonts w:ascii="Times New Roman" w:hAnsi="Times New Roman" w:cs="Times New Roman"/>
          <w:bCs/>
          <w:sz w:val="20"/>
          <w:szCs w:val="20"/>
        </w:rPr>
        <w:t>74</w:t>
      </w:r>
    </w:p>
    <w:p w14:paraId="2F00894F" w14:textId="77777777" w:rsidR="001D1AB8" w:rsidRDefault="001D1AB8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F57317D" w14:textId="77777777" w:rsidR="001D1AB8" w:rsidRDefault="001D1AB8" w:rsidP="00AE64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C00000"/>
          <w:sz w:val="20"/>
          <w:szCs w:val="20"/>
        </w:rPr>
      </w:pPr>
    </w:p>
    <w:p w14:paraId="098E36E9" w14:textId="375695C8" w:rsidR="008371DF" w:rsidRPr="009F6347" w:rsidRDefault="008371DF" w:rsidP="00AE643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Состав инвентаризационной комиссии администрации сельского поселения Васильевка  сельского поселения Васильевка муниципального района Ставропольский Самарской области</w:t>
      </w:r>
      <w:r w:rsidR="00AE64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FDD3408" w14:textId="77777777" w:rsidR="008371DF" w:rsidRPr="009F6347" w:rsidRDefault="008371DF" w:rsidP="00AE64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421D0E6" w14:textId="77777777" w:rsidR="008371DF" w:rsidRDefault="008371DF" w:rsidP="008371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057F806" w14:textId="632F81DE" w:rsidR="008371DF" w:rsidRPr="00A62087" w:rsidRDefault="008371DF" w:rsidP="008B4C76">
      <w:pPr>
        <w:pStyle w:val="10"/>
        <w:keepNext/>
        <w:keepLines/>
        <w:numPr>
          <w:ilvl w:val="1"/>
          <w:numId w:val="3"/>
        </w:numPr>
        <w:shd w:val="clear" w:color="auto" w:fill="auto"/>
        <w:tabs>
          <w:tab w:val="left" w:pos="780"/>
        </w:tabs>
        <w:spacing w:before="0" w:after="0" w:line="240" w:lineRule="auto"/>
        <w:ind w:firstLine="142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>Председатель комиссии: Глава администрации сельского поселения Васильевка</w:t>
      </w:r>
      <w:r w:rsidR="008B4C76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39D2CA4F" w14:textId="77777777" w:rsidR="008371DF" w:rsidRPr="00A62087" w:rsidRDefault="008371DF" w:rsidP="008371DF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bCs/>
          <w:sz w:val="24"/>
          <w:szCs w:val="24"/>
        </w:rPr>
      </w:pPr>
    </w:p>
    <w:p w14:paraId="66A80127" w14:textId="09C8C371" w:rsidR="008371DF" w:rsidRPr="00A62087" w:rsidRDefault="008371DF" w:rsidP="008B4C76">
      <w:pPr>
        <w:pStyle w:val="10"/>
        <w:keepNext/>
        <w:keepLines/>
        <w:numPr>
          <w:ilvl w:val="1"/>
          <w:numId w:val="3"/>
        </w:numPr>
        <w:shd w:val="clear" w:color="auto" w:fill="auto"/>
        <w:tabs>
          <w:tab w:val="left" w:pos="775"/>
        </w:tabs>
        <w:spacing w:before="0" w:after="0" w:line="240" w:lineRule="auto"/>
        <w:ind w:firstLine="142"/>
        <w:rPr>
          <w:rFonts w:ascii="Times New Roman" w:hAnsi="Times New Roman" w:cs="Times New Roman"/>
          <w:bCs/>
          <w:sz w:val="24"/>
          <w:szCs w:val="24"/>
        </w:rPr>
      </w:pPr>
      <w:bookmarkStart w:id="0" w:name="bookmark13"/>
      <w:r w:rsidRPr="00A62087">
        <w:rPr>
          <w:rFonts w:ascii="Times New Roman" w:hAnsi="Times New Roman" w:cs="Times New Roman"/>
          <w:bCs/>
          <w:sz w:val="24"/>
          <w:szCs w:val="24"/>
        </w:rPr>
        <w:t>Заместитель председателя комиссии:</w:t>
      </w:r>
      <w:bookmarkEnd w:id="0"/>
      <w:r w:rsidRPr="00A6208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B00E5" w:rsidRPr="00A62087">
        <w:rPr>
          <w:rFonts w:ascii="Times New Roman" w:hAnsi="Times New Roman" w:cs="Times New Roman"/>
          <w:bCs/>
          <w:sz w:val="24"/>
          <w:szCs w:val="24"/>
        </w:rPr>
        <w:t xml:space="preserve">Специалист </w:t>
      </w:r>
      <w:r w:rsidRPr="00A62087">
        <w:rPr>
          <w:rFonts w:ascii="Times New Roman" w:hAnsi="Times New Roman" w:cs="Times New Roman"/>
          <w:bCs/>
          <w:sz w:val="24"/>
          <w:szCs w:val="24"/>
        </w:rPr>
        <w:t>администрации сельского поселения Васильевка</w:t>
      </w:r>
      <w:r w:rsidR="008B4C76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564127CF" w14:textId="77777777" w:rsidR="008371DF" w:rsidRPr="00A62087" w:rsidRDefault="008371DF" w:rsidP="008371DF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ab/>
      </w:r>
    </w:p>
    <w:p w14:paraId="6886B940" w14:textId="3E2D05DB" w:rsidR="008371DF" w:rsidRPr="00A62087" w:rsidRDefault="008371DF" w:rsidP="008B4C76">
      <w:pPr>
        <w:pStyle w:val="31"/>
        <w:numPr>
          <w:ilvl w:val="1"/>
          <w:numId w:val="3"/>
        </w:numPr>
        <w:shd w:val="clear" w:color="auto" w:fill="auto"/>
        <w:spacing w:after="0" w:line="240" w:lineRule="auto"/>
        <w:ind w:right="700" w:firstLine="142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 xml:space="preserve">Секретарь комиссии: </w:t>
      </w:r>
      <w:r w:rsidRPr="00A62087">
        <w:rPr>
          <w:rFonts w:ascii="Times New Roman" w:eastAsia="Times New Roman" w:hAnsi="Times New Roman" w:cs="Times New Roman"/>
          <w:bCs/>
          <w:sz w:val="24"/>
          <w:szCs w:val="24"/>
        </w:rPr>
        <w:t>юрист администрации сельского поселения Васильевка</w:t>
      </w:r>
      <w:r w:rsidR="008B4C76" w:rsidRPr="00A62087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137DC9C2" w14:textId="77777777" w:rsidR="008371DF" w:rsidRPr="00A62087" w:rsidRDefault="008371DF" w:rsidP="00F25C1B">
      <w:pPr>
        <w:pStyle w:val="31"/>
        <w:shd w:val="clear" w:color="auto" w:fill="auto"/>
        <w:spacing w:after="0" w:line="240" w:lineRule="auto"/>
        <w:ind w:left="862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B1D478" w14:textId="60466684" w:rsidR="008371DF" w:rsidRPr="00A62087" w:rsidRDefault="008B4C76" w:rsidP="00F25C1B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bookmark14"/>
      <w:r w:rsidRPr="00A62087">
        <w:rPr>
          <w:rFonts w:ascii="Times New Roman" w:hAnsi="Times New Roman" w:cs="Times New Roman"/>
          <w:bCs/>
          <w:sz w:val="24"/>
          <w:szCs w:val="24"/>
        </w:rPr>
        <w:tab/>
      </w:r>
      <w:r w:rsidR="008371DF" w:rsidRPr="00A62087">
        <w:rPr>
          <w:rFonts w:ascii="Times New Roman" w:hAnsi="Times New Roman" w:cs="Times New Roman"/>
          <w:bCs/>
          <w:sz w:val="24"/>
          <w:szCs w:val="24"/>
        </w:rPr>
        <w:t>Члены комиссии:</w:t>
      </w:r>
      <w:bookmarkEnd w:id="1"/>
    </w:p>
    <w:p w14:paraId="5030D3E3" w14:textId="77777777" w:rsidR="008371DF" w:rsidRPr="00A62087" w:rsidRDefault="008371DF" w:rsidP="00F25C1B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C6591A7" w14:textId="77777777" w:rsidR="008B4C76" w:rsidRPr="00A62087" w:rsidRDefault="00F25C1B" w:rsidP="008B4C76">
      <w:pPr>
        <w:pStyle w:val="31"/>
        <w:numPr>
          <w:ilvl w:val="0"/>
          <w:numId w:val="4"/>
        </w:numPr>
        <w:shd w:val="clear" w:color="auto" w:fill="auto"/>
        <w:tabs>
          <w:tab w:val="left" w:pos="785"/>
        </w:tabs>
        <w:spacing w:after="0" w:line="240" w:lineRule="auto"/>
        <w:ind w:right="260" w:hanging="578"/>
        <w:jc w:val="both"/>
        <w:rPr>
          <w:rFonts w:ascii="Times New Roman" w:hAnsi="Times New Roman"/>
          <w:sz w:val="24"/>
          <w:szCs w:val="24"/>
        </w:rPr>
      </w:pPr>
      <w:r w:rsidRPr="00A62087">
        <w:rPr>
          <w:rFonts w:ascii="Times New Roman" w:hAnsi="Times New Roman"/>
          <w:sz w:val="24"/>
          <w:szCs w:val="24"/>
        </w:rPr>
        <w:t>Настоятель местной религиозной организации</w:t>
      </w:r>
      <w:r w:rsidRPr="00A620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храма </w:t>
      </w:r>
      <w:r w:rsidRPr="00A62087">
        <w:rPr>
          <w:rFonts w:ascii="Times New Roman" w:hAnsi="Times New Roman"/>
          <w:sz w:val="24"/>
          <w:szCs w:val="24"/>
        </w:rPr>
        <w:t xml:space="preserve">«Православный </w:t>
      </w:r>
    </w:p>
    <w:p w14:paraId="0C87E7A9" w14:textId="21116507" w:rsidR="00F25C1B" w:rsidRPr="00A62087" w:rsidRDefault="00F25C1B" w:rsidP="008B4C76">
      <w:pPr>
        <w:pStyle w:val="31"/>
        <w:shd w:val="clear" w:color="auto" w:fill="auto"/>
        <w:tabs>
          <w:tab w:val="left" w:pos="785"/>
        </w:tabs>
        <w:spacing w:after="0" w:line="240" w:lineRule="auto"/>
        <w:ind w:left="142" w:right="260" w:firstLine="0"/>
        <w:jc w:val="both"/>
        <w:rPr>
          <w:rFonts w:ascii="Times New Roman" w:hAnsi="Times New Roman"/>
          <w:sz w:val="24"/>
          <w:szCs w:val="24"/>
        </w:rPr>
      </w:pPr>
      <w:r w:rsidRPr="00A62087">
        <w:rPr>
          <w:rFonts w:ascii="Times New Roman" w:hAnsi="Times New Roman"/>
          <w:sz w:val="24"/>
          <w:szCs w:val="24"/>
        </w:rPr>
        <w:t>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</w:t>
      </w:r>
      <w:r w:rsidR="00A62087" w:rsidRPr="00A62087">
        <w:rPr>
          <w:rFonts w:ascii="Times New Roman" w:hAnsi="Times New Roman"/>
          <w:sz w:val="24"/>
          <w:szCs w:val="24"/>
        </w:rPr>
        <w:t>.</w:t>
      </w:r>
      <w:r w:rsidRPr="00A62087">
        <w:rPr>
          <w:rFonts w:ascii="Times New Roman" w:hAnsi="Times New Roman"/>
          <w:sz w:val="24"/>
          <w:szCs w:val="24"/>
        </w:rPr>
        <w:t xml:space="preserve"> </w:t>
      </w:r>
    </w:p>
    <w:p w14:paraId="612C9C1E" w14:textId="6294E2E6" w:rsidR="008371DF" w:rsidRPr="00A62087" w:rsidRDefault="008B4C76" w:rsidP="008B4C76">
      <w:pPr>
        <w:pStyle w:val="31"/>
        <w:numPr>
          <w:ilvl w:val="0"/>
          <w:numId w:val="4"/>
        </w:numPr>
        <w:shd w:val="clear" w:color="auto" w:fill="auto"/>
        <w:tabs>
          <w:tab w:val="left" w:pos="785"/>
        </w:tabs>
        <w:spacing w:after="0" w:line="240" w:lineRule="auto"/>
        <w:ind w:right="260" w:hanging="57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>Иные лица</w:t>
      </w:r>
      <w:r w:rsidR="008371DF" w:rsidRPr="00A62087">
        <w:rPr>
          <w:rFonts w:ascii="Times New Roman" w:hAnsi="Times New Roman" w:cs="Times New Roman"/>
          <w:bCs/>
          <w:sz w:val="24"/>
          <w:szCs w:val="24"/>
        </w:rPr>
        <w:t xml:space="preserve"> (по согласованию)</w:t>
      </w:r>
      <w:r w:rsidR="0002417D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229619E3" w14:textId="77777777" w:rsidR="008371DF" w:rsidRPr="00A62087" w:rsidRDefault="008371DF" w:rsidP="00F25C1B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36BD794" w14:textId="77777777" w:rsidR="008371DF" w:rsidRPr="00A62087" w:rsidRDefault="008371DF" w:rsidP="00F25C1B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B3A38DD" w14:textId="186631F6" w:rsidR="009F6347" w:rsidRPr="00A62087" w:rsidRDefault="008371DF" w:rsidP="008371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20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23975EF8" w14:textId="77777777" w:rsidR="009F6347" w:rsidRDefault="009F6347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14:paraId="00B431C5" w14:textId="75A8AE3A" w:rsidR="009F6347" w:rsidRPr="003D6363" w:rsidRDefault="009F6347" w:rsidP="009F6347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  <w:r>
        <w:rPr>
          <w:rFonts w:ascii="Times New Roman" w:hAnsi="Times New Roman" w:cs="Times New Roman"/>
          <w:bCs/>
          <w:sz w:val="20"/>
          <w:szCs w:val="20"/>
        </w:rPr>
        <w:t xml:space="preserve"> 3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1BE5F077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к  постановлению 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5F46CAEA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39E35580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50F74F7A" w14:textId="77777777" w:rsidR="009F6347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480847B8" w14:textId="61F26F77" w:rsidR="009F6347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 w:rsidR="00C03BE4">
        <w:rPr>
          <w:rFonts w:ascii="Times New Roman" w:hAnsi="Times New Roman" w:cs="Times New Roman"/>
          <w:bCs/>
          <w:sz w:val="20"/>
          <w:szCs w:val="20"/>
        </w:rPr>
        <w:t>12.11.</w:t>
      </w:r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 </w:t>
      </w:r>
      <w:r w:rsidR="00C03BE4">
        <w:rPr>
          <w:rFonts w:ascii="Times New Roman" w:hAnsi="Times New Roman" w:cs="Times New Roman"/>
          <w:bCs/>
          <w:sz w:val="20"/>
          <w:szCs w:val="20"/>
        </w:rPr>
        <w:t>74</w:t>
      </w:r>
    </w:p>
    <w:p w14:paraId="4C41EE77" w14:textId="7119FEF8" w:rsidR="008371DF" w:rsidRDefault="009F6347" w:rsidP="00A07E0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Положение об </w:t>
      </w:r>
      <w:r w:rsidRPr="009F63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инвентаризационной комиссии </w:t>
      </w: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администрации сельского поселения </w:t>
      </w:r>
      <w:r w:rsidRPr="00116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11644C" w:rsidRPr="00116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644C" w:rsidRPr="0011644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1EE63760" w14:textId="3DDCD4D6" w:rsidR="0011644C" w:rsidRPr="00B903AE" w:rsidRDefault="0011644C" w:rsidP="00B903AE">
      <w:pPr>
        <w:pStyle w:val="20"/>
        <w:keepNext/>
        <w:keepLines/>
        <w:shd w:val="clear" w:color="auto" w:fill="auto"/>
        <w:spacing w:after="213" w:line="210" w:lineRule="exact"/>
        <w:rPr>
          <w:b/>
          <w:bCs/>
          <w:sz w:val="24"/>
          <w:szCs w:val="24"/>
        </w:rPr>
      </w:pPr>
      <w:r w:rsidRPr="00B903AE">
        <w:rPr>
          <w:b/>
          <w:bCs/>
          <w:sz w:val="24"/>
          <w:szCs w:val="24"/>
        </w:rPr>
        <w:t>1. Общие положения</w:t>
      </w:r>
      <w:r w:rsidR="00B903AE" w:rsidRPr="00B903AE">
        <w:rPr>
          <w:b/>
          <w:bCs/>
          <w:sz w:val="24"/>
          <w:szCs w:val="24"/>
        </w:rPr>
        <w:t>.</w:t>
      </w:r>
    </w:p>
    <w:p w14:paraId="0EC42BEE" w14:textId="77777777" w:rsidR="0011644C" w:rsidRPr="0011644C" w:rsidRDefault="0011644C" w:rsidP="0011644C">
      <w:pPr>
        <w:pStyle w:val="11"/>
        <w:numPr>
          <w:ilvl w:val="0"/>
          <w:numId w:val="5"/>
        </w:numPr>
        <w:shd w:val="clear" w:color="auto" w:fill="auto"/>
        <w:tabs>
          <w:tab w:val="left" w:pos="654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r w:rsidRPr="0011644C">
        <w:rPr>
          <w:sz w:val="24"/>
          <w:szCs w:val="24"/>
        </w:rPr>
        <w:t xml:space="preserve">Настоящее Положение устанавливает порядок </w:t>
      </w:r>
      <w:r w:rsidRPr="0011644C">
        <w:rPr>
          <w:color w:val="000000"/>
          <w:sz w:val="24"/>
          <w:szCs w:val="24"/>
          <w:lang w:eastAsia="ru-RU"/>
        </w:rPr>
        <w:t xml:space="preserve">об </w:t>
      </w:r>
      <w:r w:rsidRPr="0011644C">
        <w:rPr>
          <w:sz w:val="24"/>
          <w:szCs w:val="24"/>
          <w:lang w:eastAsia="ru-RU"/>
        </w:rPr>
        <w:t xml:space="preserve">инвентаризационной комиссии </w:t>
      </w:r>
      <w:r w:rsidRPr="0011644C">
        <w:rPr>
          <w:color w:val="000000"/>
          <w:sz w:val="24"/>
          <w:szCs w:val="24"/>
          <w:lang w:eastAsia="ru-RU"/>
        </w:rPr>
        <w:t>администрации сельского поселения Васильевка</w:t>
      </w:r>
      <w:r w:rsidRPr="0011644C">
        <w:rPr>
          <w:sz w:val="24"/>
          <w:szCs w:val="24"/>
        </w:rPr>
        <w:t xml:space="preserve"> муниципального района Ставропольский Самарской области. </w:t>
      </w:r>
    </w:p>
    <w:p w14:paraId="00E70FC8" w14:textId="0C279D6B" w:rsidR="0011644C" w:rsidRPr="0011644C" w:rsidRDefault="0011644C" w:rsidP="0011644C">
      <w:pPr>
        <w:pStyle w:val="31"/>
        <w:shd w:val="clear" w:color="auto" w:fill="auto"/>
        <w:tabs>
          <w:tab w:val="left" w:pos="785"/>
        </w:tabs>
        <w:spacing w:after="0" w:line="240" w:lineRule="auto"/>
        <w:ind w:right="261" w:firstLine="0"/>
        <w:jc w:val="both"/>
        <w:rPr>
          <w:sz w:val="24"/>
          <w:szCs w:val="24"/>
        </w:rPr>
      </w:pPr>
      <w:r w:rsidRPr="0011644C">
        <w:rPr>
          <w:rFonts w:ascii="Times New Roman" w:hAnsi="Times New Roman" w:cs="Times New Roman"/>
          <w:sz w:val="24"/>
          <w:szCs w:val="24"/>
        </w:rPr>
        <w:tab/>
        <w:t>И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>нвентаризационн</w:t>
      </w:r>
      <w:r w:rsidRPr="0011644C">
        <w:rPr>
          <w:rFonts w:ascii="Times New Roman" w:hAnsi="Times New Roman" w:cs="Times New Roman"/>
          <w:sz w:val="24"/>
          <w:szCs w:val="24"/>
          <w:lang w:eastAsia="ru-RU"/>
        </w:rPr>
        <w:t>ая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комиссия поселения (далее - комиссия) является постоянно действующим </w:t>
      </w:r>
      <w:r w:rsidR="00B903AE" w:rsidRPr="00B903AE">
        <w:rPr>
          <w:rFonts w:ascii="Times New Roman" w:hAnsi="Times New Roman" w:cs="Times New Roman"/>
          <w:sz w:val="24"/>
          <w:szCs w:val="24"/>
        </w:rPr>
        <w:t xml:space="preserve">координационным </w:t>
      </w:r>
      <w:r w:rsidRPr="0011644C">
        <w:rPr>
          <w:rFonts w:ascii="Times New Roman" w:hAnsi="Times New Roman" w:cs="Times New Roman"/>
          <w:sz w:val="24"/>
          <w:szCs w:val="24"/>
        </w:rPr>
        <w:t>органом, обеспечивающим согласованные действия органов местного самоуправления поселения во взаимодействии с местной религиозной организации</w:t>
      </w:r>
      <w:r w:rsidRPr="0011644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храма </w:t>
      </w:r>
      <w:r w:rsidRPr="0011644C">
        <w:rPr>
          <w:rFonts w:ascii="Times New Roman" w:hAnsi="Times New Roman" w:cs="Times New Roman"/>
          <w:sz w:val="24"/>
          <w:szCs w:val="24"/>
        </w:rPr>
        <w:t>«Православный 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4B47">
        <w:rPr>
          <w:rFonts w:ascii="Times New Roman" w:hAnsi="Times New Roman" w:cs="Times New Roman"/>
          <w:sz w:val="24"/>
          <w:szCs w:val="24"/>
        </w:rPr>
        <w:t xml:space="preserve">а также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11644C">
        <w:rPr>
          <w:rFonts w:ascii="Times New Roman" w:hAnsi="Times New Roman" w:cs="Times New Roman"/>
          <w:sz w:val="24"/>
          <w:szCs w:val="24"/>
        </w:rPr>
        <w:t xml:space="preserve"> благотворительными </w:t>
      </w:r>
      <w:r>
        <w:rPr>
          <w:rFonts w:ascii="Times New Roman" w:hAnsi="Times New Roman" w:cs="Times New Roman"/>
          <w:sz w:val="24"/>
          <w:szCs w:val="24"/>
        </w:rPr>
        <w:t>организациями</w:t>
      </w:r>
      <w:r w:rsidR="00F34B47">
        <w:rPr>
          <w:rFonts w:ascii="Times New Roman" w:hAnsi="Times New Roman" w:cs="Times New Roman"/>
          <w:sz w:val="24"/>
          <w:szCs w:val="24"/>
        </w:rPr>
        <w:t xml:space="preserve">, действующей в интересах </w:t>
      </w:r>
      <w:r w:rsidR="00F34B47" w:rsidRPr="0011644C">
        <w:rPr>
          <w:rFonts w:ascii="Times New Roman" w:hAnsi="Times New Roman" w:cs="Times New Roman"/>
          <w:sz w:val="24"/>
          <w:szCs w:val="24"/>
        </w:rPr>
        <w:t>местной религиозной организации</w:t>
      </w:r>
      <w:r w:rsidR="00F34B47" w:rsidRPr="0011644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по реализации </w:t>
      </w:r>
      <w:r w:rsidR="003A73CE">
        <w:rPr>
          <w:rFonts w:ascii="Times New Roman" w:hAnsi="Times New Roman" w:cs="Times New Roman"/>
          <w:sz w:val="24"/>
          <w:szCs w:val="24"/>
        </w:rPr>
        <w:t>полномочий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73CE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инвентаризации </w:t>
      </w:r>
      <w:r w:rsidRPr="0011644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 участка кладбища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11644C">
        <w:rPr>
          <w:rFonts w:ascii="Times New Roman" w:hAnsi="Times New Roman" w:cs="Times New Roman"/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11644C">
        <w:rPr>
          <w:sz w:val="24"/>
          <w:szCs w:val="24"/>
        </w:rPr>
        <w:t>.</w:t>
      </w:r>
    </w:p>
    <w:p w14:paraId="4B6FEED6" w14:textId="58A0B6A6" w:rsidR="0011644C" w:rsidRPr="006C0793" w:rsidRDefault="0011644C" w:rsidP="0011644C">
      <w:pPr>
        <w:pStyle w:val="11"/>
        <w:numPr>
          <w:ilvl w:val="0"/>
          <w:numId w:val="5"/>
        </w:numPr>
        <w:shd w:val="clear" w:color="auto" w:fill="auto"/>
        <w:tabs>
          <w:tab w:val="left" w:pos="471"/>
        </w:tabs>
        <w:spacing w:before="0" w:after="216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Комиссия в своей деятельности руководствуется Конституцией Российской Федерации, </w:t>
      </w:r>
      <w:r w:rsidR="003A73CE">
        <w:rPr>
          <w:sz w:val="24"/>
          <w:szCs w:val="24"/>
        </w:rPr>
        <w:t>Ф</w:t>
      </w:r>
      <w:r w:rsidRPr="006C0793">
        <w:rPr>
          <w:sz w:val="24"/>
          <w:szCs w:val="24"/>
        </w:rPr>
        <w:t xml:space="preserve">едеральными законами, </w:t>
      </w:r>
      <w:r w:rsidR="003A73CE">
        <w:rPr>
          <w:sz w:val="24"/>
          <w:szCs w:val="24"/>
        </w:rPr>
        <w:t>У</w:t>
      </w:r>
      <w:r w:rsidRPr="006C0793">
        <w:rPr>
          <w:sz w:val="24"/>
          <w:szCs w:val="24"/>
        </w:rPr>
        <w:t xml:space="preserve">казами и </w:t>
      </w:r>
      <w:r w:rsidR="003A73CE">
        <w:rPr>
          <w:sz w:val="24"/>
          <w:szCs w:val="24"/>
        </w:rPr>
        <w:t>Р</w:t>
      </w:r>
      <w:r w:rsidRPr="006C0793">
        <w:rPr>
          <w:sz w:val="24"/>
          <w:szCs w:val="24"/>
        </w:rPr>
        <w:t xml:space="preserve">аспоряжениями Президента Российской Федерации, </w:t>
      </w:r>
      <w:r w:rsidR="003A73CE">
        <w:rPr>
          <w:sz w:val="24"/>
          <w:szCs w:val="24"/>
        </w:rPr>
        <w:t>П</w:t>
      </w:r>
      <w:r w:rsidRPr="006C0793">
        <w:rPr>
          <w:sz w:val="24"/>
          <w:szCs w:val="24"/>
        </w:rPr>
        <w:t xml:space="preserve">остановлениями и </w:t>
      </w:r>
      <w:r w:rsidR="003A73CE">
        <w:rPr>
          <w:sz w:val="24"/>
          <w:szCs w:val="24"/>
        </w:rPr>
        <w:t>Р</w:t>
      </w:r>
      <w:r w:rsidRPr="006C0793">
        <w:rPr>
          <w:sz w:val="24"/>
          <w:szCs w:val="24"/>
        </w:rPr>
        <w:t>аспоряжениями Правительства Российской Федерации, Губернатора Самарской области, Правительства Самарской области, настоящим Положением и иными муниципальными правовыми актами.</w:t>
      </w:r>
    </w:p>
    <w:p w14:paraId="202A5991" w14:textId="5D5689B9" w:rsidR="0011644C" w:rsidRPr="00B903AE" w:rsidRDefault="0011644C" w:rsidP="00B903AE">
      <w:pPr>
        <w:pStyle w:val="20"/>
        <w:keepNext/>
        <w:keepLines/>
        <w:shd w:val="clear" w:color="auto" w:fill="auto"/>
        <w:spacing w:after="207" w:line="210" w:lineRule="exact"/>
        <w:rPr>
          <w:b/>
          <w:bCs/>
          <w:sz w:val="24"/>
          <w:szCs w:val="24"/>
        </w:rPr>
      </w:pPr>
      <w:bookmarkStart w:id="2" w:name="bookmark7"/>
      <w:r w:rsidRPr="00B903AE">
        <w:rPr>
          <w:b/>
          <w:bCs/>
          <w:sz w:val="24"/>
          <w:szCs w:val="24"/>
        </w:rPr>
        <w:t>2. Основные задачи комиссии</w:t>
      </w:r>
      <w:bookmarkEnd w:id="2"/>
      <w:r w:rsidR="000C1308">
        <w:rPr>
          <w:b/>
          <w:bCs/>
          <w:sz w:val="24"/>
          <w:szCs w:val="24"/>
        </w:rPr>
        <w:t xml:space="preserve">, </w:t>
      </w:r>
      <w:r w:rsidR="000C1308" w:rsidRPr="00CE5A58">
        <w:rPr>
          <w:b/>
          <w:bCs/>
          <w:sz w:val="24"/>
          <w:szCs w:val="24"/>
        </w:rPr>
        <w:t>полномочия комиссии</w:t>
      </w:r>
      <w:r w:rsidR="000C1308">
        <w:rPr>
          <w:b/>
          <w:bCs/>
          <w:sz w:val="24"/>
          <w:szCs w:val="24"/>
        </w:rPr>
        <w:t>.</w:t>
      </w:r>
    </w:p>
    <w:p w14:paraId="13BAD0A4" w14:textId="77777777" w:rsidR="0011644C" w:rsidRPr="006C0793" w:rsidRDefault="0011644C" w:rsidP="0011644C">
      <w:pPr>
        <w:pStyle w:val="11"/>
        <w:shd w:val="clear" w:color="auto" w:fill="auto"/>
        <w:spacing w:before="0" w:after="0" w:line="250" w:lineRule="exact"/>
        <w:ind w:left="20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комиссии являются:</w:t>
      </w:r>
    </w:p>
    <w:p w14:paraId="00E2E991" w14:textId="2C43DDDE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Проведение комплексного анализа </w:t>
      </w:r>
      <w:r w:rsidR="00B903AE" w:rsidRPr="0011644C">
        <w:rPr>
          <w:bCs/>
          <w:sz w:val="24"/>
          <w:szCs w:val="24"/>
          <w:lang w:eastAsia="ru-RU"/>
        </w:rPr>
        <w:t>вероисповедального участка кладбища</w:t>
      </w:r>
      <w:r w:rsidR="00B903AE" w:rsidRPr="0011644C">
        <w:rPr>
          <w:sz w:val="24"/>
          <w:szCs w:val="24"/>
          <w:lang w:eastAsia="ru-RU"/>
        </w:rPr>
        <w:t>,</w:t>
      </w:r>
      <w:r w:rsidR="00B903AE" w:rsidRPr="0011644C">
        <w:rPr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6C0793">
        <w:rPr>
          <w:sz w:val="24"/>
          <w:szCs w:val="24"/>
        </w:rPr>
        <w:t>.</w:t>
      </w:r>
    </w:p>
    <w:p w14:paraId="1C2705D1" w14:textId="6C754861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6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Координация деятельности органов местного самоуправления, организация их взаимодействия с </w:t>
      </w:r>
      <w:r w:rsidR="001F470B" w:rsidRPr="0011644C">
        <w:rPr>
          <w:sz w:val="24"/>
          <w:szCs w:val="24"/>
        </w:rPr>
        <w:t>местной религиозной организации</w:t>
      </w:r>
      <w:r w:rsidR="001F470B" w:rsidRPr="0011644C">
        <w:rPr>
          <w:color w:val="000000"/>
          <w:sz w:val="24"/>
          <w:szCs w:val="24"/>
          <w:lang w:eastAsia="ru-RU"/>
        </w:rPr>
        <w:t xml:space="preserve"> храма </w:t>
      </w:r>
      <w:r w:rsidR="001F470B" w:rsidRPr="0011644C">
        <w:rPr>
          <w:sz w:val="24"/>
          <w:szCs w:val="24"/>
        </w:rPr>
        <w:t>«Православный 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Патриархат)»,</w:t>
      </w:r>
      <w:r w:rsidR="00F34B47">
        <w:rPr>
          <w:sz w:val="24"/>
          <w:szCs w:val="24"/>
        </w:rPr>
        <w:t xml:space="preserve"> а также с</w:t>
      </w:r>
      <w:r w:rsidR="00F34B47" w:rsidRPr="0011644C">
        <w:rPr>
          <w:sz w:val="24"/>
          <w:szCs w:val="24"/>
        </w:rPr>
        <w:t xml:space="preserve"> благотворительными </w:t>
      </w:r>
      <w:r w:rsidR="00F34B47">
        <w:rPr>
          <w:sz w:val="24"/>
          <w:szCs w:val="24"/>
        </w:rPr>
        <w:t xml:space="preserve">организациями, действующими в интересах  </w:t>
      </w:r>
      <w:r w:rsidR="00F34B47" w:rsidRPr="0011644C">
        <w:rPr>
          <w:sz w:val="24"/>
          <w:szCs w:val="24"/>
        </w:rPr>
        <w:t>местной религиозной организации</w:t>
      </w:r>
      <w:r w:rsidRPr="006C0793">
        <w:rPr>
          <w:sz w:val="24"/>
          <w:szCs w:val="24"/>
        </w:rPr>
        <w:t>.</w:t>
      </w:r>
    </w:p>
    <w:p w14:paraId="29C9CC76" w14:textId="42196590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501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Подготовка и внесение </w:t>
      </w:r>
      <w:r w:rsidR="008873BD">
        <w:rPr>
          <w:sz w:val="24"/>
          <w:szCs w:val="24"/>
        </w:rPr>
        <w:t xml:space="preserve">изменений </w:t>
      </w:r>
      <w:r w:rsidRPr="006C0793">
        <w:rPr>
          <w:sz w:val="24"/>
          <w:szCs w:val="24"/>
        </w:rPr>
        <w:t xml:space="preserve">в установленном порядке предложений по совершенствованию </w:t>
      </w:r>
      <w:r w:rsidR="008873BD">
        <w:rPr>
          <w:sz w:val="24"/>
          <w:szCs w:val="24"/>
        </w:rPr>
        <w:t xml:space="preserve">нормативных </w:t>
      </w:r>
      <w:r w:rsidRPr="006C0793">
        <w:rPr>
          <w:sz w:val="24"/>
          <w:szCs w:val="24"/>
        </w:rPr>
        <w:t xml:space="preserve">правовых актов по вопросам </w:t>
      </w:r>
      <w:r w:rsidR="008873BD">
        <w:rPr>
          <w:sz w:val="24"/>
          <w:szCs w:val="24"/>
        </w:rPr>
        <w:t xml:space="preserve">инвентаризации </w:t>
      </w:r>
      <w:r w:rsidR="008873BD" w:rsidRPr="0011644C">
        <w:rPr>
          <w:bCs/>
          <w:sz w:val="24"/>
          <w:szCs w:val="24"/>
          <w:lang w:eastAsia="ru-RU"/>
        </w:rPr>
        <w:t>вероисповедального участка кладбища</w:t>
      </w:r>
      <w:r w:rsidR="008873BD">
        <w:rPr>
          <w:bCs/>
          <w:sz w:val="24"/>
          <w:szCs w:val="24"/>
          <w:lang w:eastAsia="ru-RU"/>
        </w:rPr>
        <w:t>.</w:t>
      </w:r>
    </w:p>
    <w:p w14:paraId="78B26112" w14:textId="1F25D1AA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539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Изучение, обобщение и распространение положительной </w:t>
      </w:r>
      <w:r w:rsidR="008873BD">
        <w:rPr>
          <w:sz w:val="24"/>
          <w:szCs w:val="24"/>
        </w:rPr>
        <w:t>практики, полученной в ходе инвентаризации</w:t>
      </w:r>
      <w:r w:rsidRPr="006C0793">
        <w:rPr>
          <w:sz w:val="24"/>
          <w:szCs w:val="24"/>
        </w:rPr>
        <w:t>.</w:t>
      </w:r>
    </w:p>
    <w:p w14:paraId="243EB37B" w14:textId="66A55D20" w:rsidR="0011644C" w:rsidRPr="00CE5A58" w:rsidRDefault="000C1308" w:rsidP="00CE5A58">
      <w:pPr>
        <w:pStyle w:val="22"/>
        <w:shd w:val="clear" w:color="auto" w:fill="auto"/>
        <w:spacing w:before="0" w:after="234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11644C" w:rsidRPr="00CE5A58">
        <w:rPr>
          <w:b/>
          <w:bCs/>
          <w:sz w:val="24"/>
          <w:szCs w:val="24"/>
        </w:rPr>
        <w:t xml:space="preserve">. Права </w:t>
      </w:r>
      <w:r w:rsidR="00CE5A58" w:rsidRPr="00CE5A58">
        <w:rPr>
          <w:b/>
          <w:bCs/>
          <w:sz w:val="24"/>
          <w:szCs w:val="24"/>
        </w:rPr>
        <w:t xml:space="preserve">и обязанности </w:t>
      </w:r>
      <w:r w:rsidR="0011644C" w:rsidRPr="00CE5A58">
        <w:rPr>
          <w:b/>
          <w:bCs/>
          <w:sz w:val="24"/>
          <w:szCs w:val="24"/>
        </w:rPr>
        <w:t>комиссии</w:t>
      </w:r>
      <w:r w:rsidR="00CE5A58" w:rsidRPr="00CE5A58">
        <w:rPr>
          <w:b/>
          <w:bCs/>
          <w:sz w:val="24"/>
          <w:szCs w:val="24"/>
        </w:rPr>
        <w:t>.</w:t>
      </w:r>
    </w:p>
    <w:p w14:paraId="1478329A" w14:textId="77777777" w:rsidR="0011644C" w:rsidRPr="006C0793" w:rsidRDefault="0011644C" w:rsidP="0011644C">
      <w:pPr>
        <w:pStyle w:val="11"/>
        <w:shd w:val="clear" w:color="auto" w:fill="auto"/>
        <w:spacing w:before="0" w:after="0" w:line="21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пределах своей компетенции имеет право:</w:t>
      </w:r>
    </w:p>
    <w:p w14:paraId="170CABA7" w14:textId="77777777" w:rsidR="000C1308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43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Запрашивать и получать в установленном порядке необходимые для осуществления своих </w:t>
      </w:r>
    </w:p>
    <w:p w14:paraId="623A0B45" w14:textId="00A6B8D0" w:rsidR="0011644C" w:rsidRPr="006C0793" w:rsidRDefault="0011644C" w:rsidP="000C1308">
      <w:pPr>
        <w:pStyle w:val="11"/>
        <w:shd w:val="clear" w:color="auto" w:fill="auto"/>
        <w:tabs>
          <w:tab w:val="left" w:pos="43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полномочий документы и информацию </w:t>
      </w:r>
      <w:r w:rsidR="00B63ADF">
        <w:rPr>
          <w:sz w:val="24"/>
          <w:szCs w:val="24"/>
        </w:rPr>
        <w:t>из</w:t>
      </w:r>
      <w:r w:rsidRPr="006C0793">
        <w:rPr>
          <w:sz w:val="24"/>
          <w:szCs w:val="24"/>
        </w:rPr>
        <w:t xml:space="preserve"> органов местного самоуправления.</w:t>
      </w:r>
    </w:p>
    <w:p w14:paraId="5726C952" w14:textId="77777777" w:rsidR="000C1308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510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Создавать при необходимости рабочие группы из представителей органов местного </w:t>
      </w:r>
    </w:p>
    <w:p w14:paraId="15088AF4" w14:textId="444CF383" w:rsidR="0011644C" w:rsidRPr="006C0793" w:rsidRDefault="0011644C" w:rsidP="000C1308">
      <w:pPr>
        <w:pStyle w:val="11"/>
        <w:shd w:val="clear" w:color="auto" w:fill="auto"/>
        <w:tabs>
          <w:tab w:val="left" w:pos="510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самоуправления, учреждений и организаций</w:t>
      </w:r>
      <w:r w:rsidR="004E4742">
        <w:rPr>
          <w:sz w:val="24"/>
          <w:szCs w:val="24"/>
        </w:rPr>
        <w:t>,</w:t>
      </w:r>
      <w:r w:rsidRPr="006C0793">
        <w:rPr>
          <w:sz w:val="24"/>
          <w:szCs w:val="24"/>
        </w:rPr>
        <w:t xml:space="preserve"> специалистов для оперативной и качественной подготовки документов комиссии по </w:t>
      </w:r>
      <w:r w:rsidR="004E4742">
        <w:rPr>
          <w:sz w:val="24"/>
          <w:szCs w:val="24"/>
        </w:rPr>
        <w:t xml:space="preserve">вопросу инвентаризации </w:t>
      </w:r>
      <w:r w:rsidR="004E4742" w:rsidRPr="0011644C">
        <w:rPr>
          <w:bCs/>
          <w:sz w:val="24"/>
          <w:szCs w:val="24"/>
          <w:lang w:eastAsia="ru-RU"/>
        </w:rPr>
        <w:t>вероисповедального участка кладбища</w:t>
      </w:r>
      <w:r w:rsidRPr="006C0793">
        <w:rPr>
          <w:sz w:val="24"/>
          <w:szCs w:val="24"/>
        </w:rPr>
        <w:t>.</w:t>
      </w:r>
    </w:p>
    <w:p w14:paraId="03C768AB" w14:textId="13307333" w:rsidR="0011644C" w:rsidRPr="006C0793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409"/>
        </w:tabs>
        <w:spacing w:before="0" w:after="272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пределах своей компетенции давать официальные разъяснения и вести переписку.</w:t>
      </w:r>
    </w:p>
    <w:p w14:paraId="14071A2D" w14:textId="23AC2D0E" w:rsidR="0011644C" w:rsidRPr="00CE5A58" w:rsidRDefault="000C1308" w:rsidP="00CE5A58">
      <w:pPr>
        <w:pStyle w:val="22"/>
        <w:shd w:val="clear" w:color="auto" w:fill="auto"/>
        <w:spacing w:before="0" w:after="156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11644C" w:rsidRPr="00CE5A58">
        <w:rPr>
          <w:b/>
          <w:bCs/>
          <w:sz w:val="24"/>
          <w:szCs w:val="24"/>
        </w:rPr>
        <w:t>. Организация работы комиссии</w:t>
      </w:r>
      <w:r w:rsidR="00CE5A58">
        <w:rPr>
          <w:b/>
          <w:bCs/>
          <w:sz w:val="24"/>
          <w:szCs w:val="24"/>
        </w:rPr>
        <w:t>.</w:t>
      </w:r>
    </w:p>
    <w:p w14:paraId="6F83F0B5" w14:textId="258D5842" w:rsidR="0011644C" w:rsidRPr="006C0793" w:rsidRDefault="000C1308" w:rsidP="000C1308">
      <w:pPr>
        <w:pStyle w:val="11"/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>
        <w:rPr>
          <w:sz w:val="24"/>
          <w:szCs w:val="24"/>
        </w:rPr>
        <w:t>4.1.</w:t>
      </w:r>
      <w:r w:rsidR="0011644C" w:rsidRPr="006C0793">
        <w:rPr>
          <w:sz w:val="24"/>
          <w:szCs w:val="24"/>
        </w:rPr>
        <w:t>Комиссия осуществляет свою деятельность на плановой основе.</w:t>
      </w:r>
    </w:p>
    <w:p w14:paraId="33B65115" w14:textId="2D26A11E" w:rsidR="0011644C" w:rsidRPr="00102321" w:rsidRDefault="0011644C" w:rsidP="000C1308">
      <w:pPr>
        <w:pStyle w:val="11"/>
        <w:numPr>
          <w:ilvl w:val="1"/>
          <w:numId w:val="19"/>
        </w:numPr>
        <w:shd w:val="clear" w:color="auto" w:fill="auto"/>
        <w:tabs>
          <w:tab w:val="left" w:pos="394"/>
        </w:tabs>
        <w:spacing w:before="0" w:after="0" w:line="240" w:lineRule="auto"/>
        <w:jc w:val="both"/>
        <w:rPr>
          <w:sz w:val="24"/>
          <w:szCs w:val="24"/>
        </w:rPr>
      </w:pPr>
      <w:r w:rsidRPr="00102321">
        <w:rPr>
          <w:sz w:val="24"/>
          <w:szCs w:val="24"/>
        </w:rPr>
        <w:t>Ответственным за организацию работы комиссии является председатель комиссии.</w:t>
      </w:r>
    </w:p>
    <w:p w14:paraId="460DCE56" w14:textId="3D99F7A4" w:rsidR="00102321" w:rsidRPr="00102321" w:rsidRDefault="000C1308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</w:t>
      </w:r>
      <w:r w:rsidR="00102321" w:rsidRPr="00102321">
        <w:rPr>
          <w:rFonts w:ascii="Times New Roman" w:hAnsi="Times New Roman" w:cs="Times New Roman"/>
          <w:sz w:val="24"/>
          <w:szCs w:val="24"/>
        </w:rPr>
        <w:t xml:space="preserve"> </w:t>
      </w:r>
      <w:r w:rsidR="0011644C" w:rsidRPr="00102321">
        <w:rPr>
          <w:rFonts w:ascii="Times New Roman" w:hAnsi="Times New Roman" w:cs="Times New Roman"/>
          <w:sz w:val="24"/>
          <w:szCs w:val="24"/>
        </w:rPr>
        <w:t xml:space="preserve">Комиссия в целях реализации своих полномочий </w:t>
      </w:r>
      <w:r w:rsidR="00102321" w:rsidRPr="00102321">
        <w:rPr>
          <w:rFonts w:ascii="Times New Roman" w:hAnsi="Times New Roman" w:cs="Times New Roman"/>
          <w:sz w:val="24"/>
          <w:szCs w:val="24"/>
        </w:rPr>
        <w:t xml:space="preserve">предоставляет сведения для </w:t>
      </w:r>
    </w:p>
    <w:p w14:paraId="4B01A0A0" w14:textId="19C49237" w:rsidR="00102321" w:rsidRDefault="00102321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 w:rsidRPr="00102321">
        <w:rPr>
          <w:rFonts w:ascii="Times New Roman" w:hAnsi="Times New Roman" w:cs="Times New Roman"/>
          <w:sz w:val="24"/>
          <w:szCs w:val="24"/>
        </w:rPr>
        <w:t>заполнения журнала инвентаризации мест захоронений (инвентаризационная опись)</w:t>
      </w:r>
      <w:r>
        <w:rPr>
          <w:rFonts w:ascii="Times New Roman" w:hAnsi="Times New Roman" w:cs="Times New Roman"/>
          <w:sz w:val="24"/>
          <w:szCs w:val="24"/>
        </w:rPr>
        <w:t xml:space="preserve">, вносит эти сведения в журнал </w:t>
      </w:r>
      <w:r w:rsidRPr="00102321">
        <w:rPr>
          <w:rFonts w:ascii="Times New Roman" w:hAnsi="Times New Roman" w:cs="Times New Roman"/>
          <w:sz w:val="24"/>
          <w:szCs w:val="24"/>
        </w:rPr>
        <w:t>инвентаризации мест захоронений (инвентаризационная опись)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67E0ABA" w14:textId="359BD0E7" w:rsidR="00102321" w:rsidRPr="00102321" w:rsidRDefault="000C1308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</w:t>
      </w:r>
      <w:r w:rsidR="00102321">
        <w:rPr>
          <w:rFonts w:ascii="Times New Roman" w:hAnsi="Times New Roman" w:cs="Times New Roman"/>
          <w:sz w:val="24"/>
          <w:szCs w:val="24"/>
        </w:rPr>
        <w:t xml:space="preserve">Утверждает журнал </w:t>
      </w:r>
      <w:r w:rsidR="00102321" w:rsidRPr="00102321">
        <w:rPr>
          <w:rFonts w:ascii="Times New Roman" w:hAnsi="Times New Roman" w:cs="Times New Roman"/>
          <w:sz w:val="24"/>
          <w:szCs w:val="24"/>
        </w:rPr>
        <w:t>инвентаризации мест захоронений (инвентаризационная опись</w:t>
      </w:r>
      <w:r w:rsidR="00102321">
        <w:rPr>
          <w:rFonts w:ascii="Times New Roman" w:hAnsi="Times New Roman" w:cs="Times New Roman"/>
          <w:sz w:val="24"/>
          <w:szCs w:val="24"/>
        </w:rPr>
        <w:t>) председатель комиссии.</w:t>
      </w:r>
    </w:p>
    <w:p w14:paraId="6F21B6A8" w14:textId="77777777" w:rsidR="00102321" w:rsidRDefault="00102321" w:rsidP="00102321">
      <w:pPr>
        <w:pStyle w:val="22"/>
        <w:shd w:val="clear" w:color="auto" w:fill="auto"/>
        <w:spacing w:before="0" w:after="216" w:line="210" w:lineRule="exact"/>
        <w:rPr>
          <w:b/>
          <w:bCs/>
          <w:sz w:val="24"/>
          <w:szCs w:val="24"/>
        </w:rPr>
      </w:pPr>
      <w:bookmarkStart w:id="3" w:name="bookmark10"/>
    </w:p>
    <w:p w14:paraId="366E1F74" w14:textId="77777777" w:rsidR="00B078AB" w:rsidRDefault="0011644C" w:rsidP="000C1308">
      <w:pPr>
        <w:pStyle w:val="22"/>
        <w:numPr>
          <w:ilvl w:val="0"/>
          <w:numId w:val="19"/>
        </w:numPr>
        <w:shd w:val="clear" w:color="auto" w:fill="auto"/>
        <w:spacing w:before="0" w:after="216" w:line="210" w:lineRule="exact"/>
        <w:ind w:left="284" w:hanging="284"/>
        <w:rPr>
          <w:b/>
          <w:bCs/>
          <w:sz w:val="24"/>
          <w:szCs w:val="24"/>
        </w:rPr>
      </w:pPr>
      <w:r w:rsidRPr="00102321">
        <w:rPr>
          <w:b/>
          <w:bCs/>
          <w:sz w:val="24"/>
          <w:szCs w:val="24"/>
        </w:rPr>
        <w:t>Организационное, финансовое и материально-техническое</w:t>
      </w:r>
      <w:bookmarkEnd w:id="3"/>
      <w:r w:rsidR="00102321">
        <w:rPr>
          <w:b/>
          <w:bCs/>
          <w:sz w:val="24"/>
          <w:szCs w:val="24"/>
        </w:rPr>
        <w:t xml:space="preserve"> </w:t>
      </w:r>
      <w:r w:rsidRPr="00102321">
        <w:rPr>
          <w:b/>
          <w:bCs/>
          <w:sz w:val="24"/>
          <w:szCs w:val="24"/>
        </w:rPr>
        <w:t>обеспечение деятельности комиссии</w:t>
      </w:r>
    </w:p>
    <w:p w14:paraId="2EC88500" w14:textId="26E98F49" w:rsidR="0011644C" w:rsidRPr="00B078AB" w:rsidRDefault="0011644C" w:rsidP="00F919FC">
      <w:pPr>
        <w:pStyle w:val="22"/>
        <w:shd w:val="clear" w:color="auto" w:fill="auto"/>
        <w:spacing w:before="0" w:after="0" w:line="240" w:lineRule="auto"/>
        <w:ind w:firstLine="708"/>
        <w:rPr>
          <w:b/>
          <w:bCs/>
          <w:sz w:val="24"/>
          <w:szCs w:val="24"/>
        </w:rPr>
      </w:pPr>
      <w:r w:rsidRPr="00B078AB">
        <w:rPr>
          <w:sz w:val="24"/>
          <w:szCs w:val="24"/>
        </w:rPr>
        <w:t>Организационное и информационное обеспечение деятельности комиссии, подготовку обобщенных материалов</w:t>
      </w:r>
      <w:r w:rsidR="002D622B">
        <w:rPr>
          <w:sz w:val="24"/>
          <w:szCs w:val="24"/>
        </w:rPr>
        <w:t xml:space="preserve"> </w:t>
      </w:r>
      <w:r w:rsidRPr="00B078AB">
        <w:rPr>
          <w:sz w:val="24"/>
          <w:szCs w:val="24"/>
        </w:rPr>
        <w:t xml:space="preserve">осуществляет </w:t>
      </w:r>
      <w:r w:rsidR="002D622B">
        <w:rPr>
          <w:sz w:val="24"/>
          <w:szCs w:val="24"/>
        </w:rPr>
        <w:t>администрация сельского поселения Васильевка</w:t>
      </w:r>
      <w:r w:rsidRPr="00B078AB">
        <w:rPr>
          <w:sz w:val="24"/>
          <w:szCs w:val="24"/>
        </w:rPr>
        <w:t>.</w:t>
      </w:r>
    </w:p>
    <w:p w14:paraId="422A5172" w14:textId="77777777" w:rsidR="00B078AB" w:rsidRPr="00B078AB" w:rsidRDefault="00B078AB" w:rsidP="00B078AB">
      <w:pPr>
        <w:pStyle w:val="11"/>
        <w:shd w:val="clear" w:color="auto" w:fill="auto"/>
        <w:tabs>
          <w:tab w:val="left" w:pos="523"/>
        </w:tabs>
        <w:spacing w:before="0" w:after="0" w:line="240" w:lineRule="auto"/>
        <w:ind w:right="20"/>
        <w:jc w:val="both"/>
        <w:rPr>
          <w:sz w:val="24"/>
          <w:szCs w:val="24"/>
        </w:rPr>
      </w:pPr>
    </w:p>
    <w:p w14:paraId="0FEFB537" w14:textId="14ABE29D" w:rsidR="0011644C" w:rsidRPr="00576869" w:rsidRDefault="0079527F" w:rsidP="00576869">
      <w:pPr>
        <w:pStyle w:val="22"/>
        <w:shd w:val="clear" w:color="auto" w:fill="auto"/>
        <w:spacing w:before="0" w:after="225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11644C" w:rsidRPr="00576869">
        <w:rPr>
          <w:b/>
          <w:bCs/>
          <w:sz w:val="24"/>
          <w:szCs w:val="24"/>
        </w:rPr>
        <w:t>. Контроль за деятельностью комиссии</w:t>
      </w:r>
    </w:p>
    <w:p w14:paraId="7A07C9AE" w14:textId="7462406A" w:rsidR="0011644C" w:rsidRDefault="0011644C" w:rsidP="0011644C">
      <w:pPr>
        <w:pStyle w:val="11"/>
        <w:shd w:val="clear" w:color="auto" w:fill="auto"/>
        <w:spacing w:before="0" w:after="0" w:line="245" w:lineRule="exact"/>
        <w:ind w:right="20" w:firstLine="708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Контроль за деятельностью комиссии осуществляется в порядке, установленном действующим</w:t>
      </w:r>
      <w:r>
        <w:rPr>
          <w:sz w:val="24"/>
          <w:szCs w:val="24"/>
        </w:rPr>
        <w:t xml:space="preserve"> </w:t>
      </w:r>
      <w:r w:rsidR="00576869">
        <w:rPr>
          <w:sz w:val="24"/>
          <w:szCs w:val="24"/>
        </w:rPr>
        <w:t>законодательством.</w:t>
      </w:r>
    </w:p>
    <w:p w14:paraId="17D11C16" w14:textId="77777777" w:rsidR="0011644C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14:paraId="4C2F45D8" w14:textId="77777777" w:rsidR="0011644C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14:paraId="4C973EBE" w14:textId="77777777" w:rsidR="0011644C" w:rsidRPr="00245F44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sectPr w:rsidR="0011644C" w:rsidRPr="00245F44" w:rsidSect="0011644C">
          <w:pgSz w:w="11905" w:h="16837"/>
          <w:pgMar w:top="1042" w:right="706" w:bottom="1024" w:left="1560" w:header="0" w:footer="3" w:gutter="0"/>
          <w:cols w:space="720"/>
          <w:noEndnote/>
          <w:docGrid w:linePitch="360"/>
        </w:sectPr>
      </w:pPr>
    </w:p>
    <w:p w14:paraId="1841AF0A" w14:textId="61855A9A" w:rsidR="008A5A0B" w:rsidRPr="003D6363" w:rsidRDefault="0079527F" w:rsidP="008371DF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0"/>
          <w:szCs w:val="20"/>
        </w:rPr>
        <w:lastRenderedPageBreak/>
        <w:t>П</w:t>
      </w:r>
      <w:r w:rsidR="008A5A0B" w:rsidRPr="00094675">
        <w:rPr>
          <w:rFonts w:ascii="Times New Roman" w:hAnsi="Times New Roman" w:cs="Times New Roman"/>
          <w:bCs/>
          <w:sz w:val="20"/>
          <w:szCs w:val="20"/>
        </w:rPr>
        <w:t>риложение</w:t>
      </w:r>
      <w:r w:rsidR="008A5A0B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A4313C">
        <w:rPr>
          <w:rFonts w:ascii="Times New Roman" w:hAnsi="Times New Roman" w:cs="Times New Roman"/>
          <w:bCs/>
          <w:sz w:val="20"/>
          <w:szCs w:val="20"/>
        </w:rPr>
        <w:t>4</w:t>
      </w:r>
      <w:r w:rsidR="008A5A0B"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2AE4DA57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к  постановлению 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28990EED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12DE7357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7AFB90E4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1FF27530" w14:textId="14F1EDA9" w:rsidR="008A5A0B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 w:rsidR="00C03BE4">
        <w:rPr>
          <w:rFonts w:ascii="Times New Roman" w:hAnsi="Times New Roman" w:cs="Times New Roman"/>
          <w:bCs/>
          <w:sz w:val="20"/>
          <w:szCs w:val="20"/>
        </w:rPr>
        <w:t>12.11.</w:t>
      </w:r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 </w:t>
      </w:r>
      <w:r w:rsidR="00C03BE4">
        <w:rPr>
          <w:rFonts w:ascii="Times New Roman" w:hAnsi="Times New Roman" w:cs="Times New Roman"/>
          <w:bCs/>
          <w:sz w:val="20"/>
          <w:szCs w:val="20"/>
        </w:rPr>
        <w:t>74</w:t>
      </w:r>
    </w:p>
    <w:p w14:paraId="655219E3" w14:textId="77777777" w:rsidR="00426121" w:rsidRDefault="00426121" w:rsidP="008371DF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71EE8D5" w14:textId="0650D042" w:rsidR="008371DF" w:rsidRPr="00426121" w:rsidRDefault="008371DF" w:rsidP="008371DF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26121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 инвентаризации мест захоронений (инвентаризационная опись)</w:t>
      </w:r>
    </w:p>
    <w:p w14:paraId="4941DE06" w14:textId="49211CC6" w:rsidR="008371DF" w:rsidRPr="00676502" w:rsidRDefault="008371DF" w:rsidP="008371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page" w:horzAnchor="margin" w:tblpXSpec="center" w:tblpY="4631"/>
        <w:tblOverlap w:val="never"/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19"/>
        <w:gridCol w:w="1725"/>
        <w:gridCol w:w="1195"/>
        <w:gridCol w:w="1989"/>
        <w:gridCol w:w="1301"/>
        <w:gridCol w:w="1256"/>
        <w:gridCol w:w="1392"/>
        <w:gridCol w:w="1517"/>
      </w:tblGrid>
      <w:tr w:rsidR="00955278" w:rsidRPr="00CC1318" w14:paraId="56E0E800" w14:textId="77777777" w:rsidTr="00AC5A22">
        <w:tc>
          <w:tcPr>
            <w:tcW w:w="846" w:type="dxa"/>
          </w:tcPr>
          <w:p w14:paraId="2FAFDB00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п/п</w:t>
            </w:r>
          </w:p>
        </w:tc>
        <w:tc>
          <w:tcPr>
            <w:tcW w:w="1778" w:type="dxa"/>
          </w:tcPr>
          <w:p w14:paraId="08714D58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квартала (</w:t>
            </w:r>
            <w:r>
              <w:rPr>
                <w:rFonts w:ascii="Times New Roman" w:hAnsi="Times New Roman" w:cs="Times New Roman"/>
                <w:szCs w:val="22"/>
              </w:rPr>
              <w:t>сектор, ряд, номер</w:t>
            </w:r>
            <w:r w:rsidRPr="00CC1318">
              <w:rPr>
                <w:rFonts w:ascii="Times New Roman" w:hAnsi="Times New Roman" w:cs="Times New Roman"/>
                <w:szCs w:val="22"/>
              </w:rPr>
              <w:t>), могилы</w:t>
            </w:r>
          </w:p>
        </w:tc>
        <w:tc>
          <w:tcPr>
            <w:tcW w:w="1235" w:type="dxa"/>
          </w:tcPr>
          <w:p w14:paraId="7DB0E13D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 xml:space="preserve">ФИО </w:t>
            </w:r>
          </w:p>
        </w:tc>
        <w:tc>
          <w:tcPr>
            <w:tcW w:w="2076" w:type="dxa"/>
          </w:tcPr>
          <w:p w14:paraId="05BDCAD0" w14:textId="10EAD79B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Годы жизни</w:t>
            </w:r>
          </w:p>
        </w:tc>
        <w:tc>
          <w:tcPr>
            <w:tcW w:w="1008" w:type="dxa"/>
          </w:tcPr>
          <w:p w14:paraId="5D1A4588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 xml:space="preserve">Дата захоронения </w:t>
            </w:r>
          </w:p>
        </w:tc>
        <w:tc>
          <w:tcPr>
            <w:tcW w:w="1284" w:type="dxa"/>
          </w:tcPr>
          <w:p w14:paraId="53EA668B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Размер могилы</w:t>
            </w:r>
          </w:p>
        </w:tc>
        <w:tc>
          <w:tcPr>
            <w:tcW w:w="1434" w:type="dxa"/>
          </w:tcPr>
          <w:p w14:paraId="626CD12A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Статус</w:t>
            </w:r>
          </w:p>
        </w:tc>
        <w:tc>
          <w:tcPr>
            <w:tcW w:w="1533" w:type="dxa"/>
          </w:tcPr>
          <w:p w14:paraId="03A11CF7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Примечание</w:t>
            </w:r>
          </w:p>
        </w:tc>
      </w:tr>
      <w:tr w:rsidR="00955278" w:rsidRPr="00CC1318" w14:paraId="7E1825BD" w14:textId="77777777" w:rsidTr="00AC5A22">
        <w:tc>
          <w:tcPr>
            <w:tcW w:w="846" w:type="dxa"/>
          </w:tcPr>
          <w:p w14:paraId="0D3131A7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1778" w:type="dxa"/>
          </w:tcPr>
          <w:p w14:paraId="334A8B7E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235" w:type="dxa"/>
          </w:tcPr>
          <w:p w14:paraId="4DD6209D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2076" w:type="dxa"/>
          </w:tcPr>
          <w:p w14:paraId="2AADF796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008" w:type="dxa"/>
          </w:tcPr>
          <w:p w14:paraId="6EFFF315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284" w:type="dxa"/>
          </w:tcPr>
          <w:p w14:paraId="6C1D524E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434" w:type="dxa"/>
          </w:tcPr>
          <w:p w14:paraId="3BEB66E8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1533" w:type="dxa"/>
          </w:tcPr>
          <w:p w14:paraId="50D7B3C3" w14:textId="77777777" w:rsidR="00955278" w:rsidRPr="00CC1318" w:rsidRDefault="00955278" w:rsidP="00AC5A2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  <w:tr w:rsidR="00955278" w:rsidRPr="00CC1318" w14:paraId="7D7C4B41" w14:textId="77777777" w:rsidTr="00AC5A22">
        <w:tc>
          <w:tcPr>
            <w:tcW w:w="846" w:type="dxa"/>
          </w:tcPr>
          <w:p w14:paraId="7F6CC50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0AD0C4F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0620FC98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3A8703EC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68AE511E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026AEAAE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5AB9D593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2643435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2B3341C1" w14:textId="77777777" w:rsidTr="00AC5A22">
        <w:tc>
          <w:tcPr>
            <w:tcW w:w="846" w:type="dxa"/>
          </w:tcPr>
          <w:p w14:paraId="24600236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1241A65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7B9801F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11906C2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6C92AF2B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525706F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6FB44092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711E1C5E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5667AC9D" w14:textId="77777777" w:rsidTr="00AC5A22">
        <w:tc>
          <w:tcPr>
            <w:tcW w:w="846" w:type="dxa"/>
          </w:tcPr>
          <w:p w14:paraId="686E4979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6A05A848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7615BFA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3B65456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37253A71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2A3FE4B5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7035BD8E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58B5ED91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3B22D86D" w14:textId="77777777" w:rsidTr="00AC5A22">
        <w:tc>
          <w:tcPr>
            <w:tcW w:w="846" w:type="dxa"/>
          </w:tcPr>
          <w:p w14:paraId="6255F42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168546D4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11FAFCC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64BEFB09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0DB16555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69893848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50410A28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6A2F7ED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3CB5852C" w14:textId="77777777" w:rsidTr="00AC5A22">
        <w:tc>
          <w:tcPr>
            <w:tcW w:w="846" w:type="dxa"/>
          </w:tcPr>
          <w:p w14:paraId="42D595E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16E4A3A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5C65E965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4CB7B15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3E1B34CA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34C50F96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06F3BE0B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4FCE6996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57D43E5E" w14:textId="77777777" w:rsidTr="00AC5A22">
        <w:tc>
          <w:tcPr>
            <w:tcW w:w="846" w:type="dxa"/>
          </w:tcPr>
          <w:p w14:paraId="1AC2AF1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39C4EC56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52AB824C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18B27C65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125AFFEB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481889F3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7071163A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3D6E9EF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7D20616C" w14:textId="77777777" w:rsidTr="00AC5A22">
        <w:tc>
          <w:tcPr>
            <w:tcW w:w="846" w:type="dxa"/>
          </w:tcPr>
          <w:p w14:paraId="04698C8B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604175A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4A4B7A9C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4CAB7E93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6A23A75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74D6A710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69D40C71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06EE402B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955278" w:rsidRPr="00CC1318" w14:paraId="1B7D3428" w14:textId="77777777" w:rsidTr="00AC5A22">
        <w:tc>
          <w:tcPr>
            <w:tcW w:w="846" w:type="dxa"/>
          </w:tcPr>
          <w:p w14:paraId="5E466817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4E141DE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74CD4305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019117EC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364F6B03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1FC9275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02F7CE7D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33" w:type="dxa"/>
          </w:tcPr>
          <w:p w14:paraId="77B9519F" w14:textId="77777777" w:rsidR="00955278" w:rsidRPr="00CC1318" w:rsidRDefault="00955278" w:rsidP="00AC5A2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301F82E8" w14:textId="24CC352F" w:rsidR="00E340E1" w:rsidRDefault="00E340E1" w:rsidP="00426121"/>
    <w:sectPr w:rsidR="00E340E1" w:rsidSect="008338CC">
      <w:pgSz w:w="11906" w:h="16838"/>
      <w:pgMar w:top="1134" w:right="707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74D7267"/>
    <w:multiLevelType w:val="multilevel"/>
    <w:tmpl w:val="5B2C07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8F21078"/>
    <w:multiLevelType w:val="hybridMultilevel"/>
    <w:tmpl w:val="B26A36B8"/>
    <w:lvl w:ilvl="0" w:tplc="836C3454">
      <w:start w:val="1"/>
      <w:numFmt w:val="decimal"/>
      <w:lvlText w:val="%1."/>
      <w:lvlJc w:val="left"/>
      <w:pPr>
        <w:ind w:left="720" w:hanging="360"/>
      </w:pPr>
      <w:rPr>
        <w:rFonts w:cs="Segoe UI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764616B"/>
    <w:multiLevelType w:val="multilevel"/>
    <w:tmpl w:val="9CE6BF66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eastAsiaTheme="minorHAns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Theme="minorHAns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Theme="minorHAnsi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Theme="minorHAnsi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Theme="minorHAnsi" w:hint="default"/>
      </w:rPr>
    </w:lvl>
  </w:abstractNum>
  <w:abstractNum w:abstractNumId="10" w15:restartNumberingAfterBreak="0">
    <w:nsid w:val="57D72296"/>
    <w:multiLevelType w:val="multilevel"/>
    <w:tmpl w:val="06CE626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868640D"/>
    <w:multiLevelType w:val="multilevel"/>
    <w:tmpl w:val="41ACC56A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A2E30AF"/>
    <w:multiLevelType w:val="multilevel"/>
    <w:tmpl w:val="A78427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0" w:hanging="1800"/>
      </w:pPr>
      <w:rPr>
        <w:rFonts w:hint="default"/>
      </w:rPr>
    </w:lvl>
  </w:abstractNum>
  <w:abstractNum w:abstractNumId="15" w15:restartNumberingAfterBreak="0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5B15506"/>
    <w:multiLevelType w:val="multilevel"/>
    <w:tmpl w:val="41DAAA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CFE02BF"/>
    <w:multiLevelType w:val="multilevel"/>
    <w:tmpl w:val="74AE98AA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DB30165"/>
    <w:multiLevelType w:val="multilevel"/>
    <w:tmpl w:val="71C652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61573">
    <w:abstractNumId w:val="0"/>
  </w:num>
  <w:num w:numId="2" w16cid:durableId="950935395">
    <w:abstractNumId w:val="9"/>
  </w:num>
  <w:num w:numId="3" w16cid:durableId="1609894903">
    <w:abstractNumId w:val="11"/>
  </w:num>
  <w:num w:numId="4" w16cid:durableId="928734923">
    <w:abstractNumId w:val="6"/>
  </w:num>
  <w:num w:numId="5" w16cid:durableId="29380253">
    <w:abstractNumId w:val="8"/>
  </w:num>
  <w:num w:numId="6" w16cid:durableId="1571504685">
    <w:abstractNumId w:val="17"/>
  </w:num>
  <w:num w:numId="7" w16cid:durableId="2079791051">
    <w:abstractNumId w:val="15"/>
  </w:num>
  <w:num w:numId="8" w16cid:durableId="295379045">
    <w:abstractNumId w:val="2"/>
  </w:num>
  <w:num w:numId="9" w16cid:durableId="517741044">
    <w:abstractNumId w:val="7"/>
  </w:num>
  <w:num w:numId="10" w16cid:durableId="556748451">
    <w:abstractNumId w:val="12"/>
  </w:num>
  <w:num w:numId="11" w16cid:durableId="546265274">
    <w:abstractNumId w:val="4"/>
  </w:num>
  <w:num w:numId="12" w16cid:durableId="1505322113">
    <w:abstractNumId w:val="1"/>
  </w:num>
  <w:num w:numId="13" w16cid:durableId="630790050">
    <w:abstractNumId w:val="3"/>
  </w:num>
  <w:num w:numId="14" w16cid:durableId="1789009085">
    <w:abstractNumId w:val="13"/>
  </w:num>
  <w:num w:numId="15" w16cid:durableId="1926645770">
    <w:abstractNumId w:val="16"/>
  </w:num>
  <w:num w:numId="16" w16cid:durableId="111486096">
    <w:abstractNumId w:val="5"/>
  </w:num>
  <w:num w:numId="17" w16cid:durableId="445858265">
    <w:abstractNumId w:val="18"/>
  </w:num>
  <w:num w:numId="18" w16cid:durableId="1029916121">
    <w:abstractNumId w:val="14"/>
  </w:num>
  <w:num w:numId="19" w16cid:durableId="12212858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091"/>
    <w:rsid w:val="00005E9C"/>
    <w:rsid w:val="00014021"/>
    <w:rsid w:val="00022A7D"/>
    <w:rsid w:val="0002417D"/>
    <w:rsid w:val="00030538"/>
    <w:rsid w:val="00036002"/>
    <w:rsid w:val="00036F98"/>
    <w:rsid w:val="000725BD"/>
    <w:rsid w:val="0007279A"/>
    <w:rsid w:val="00082812"/>
    <w:rsid w:val="00094675"/>
    <w:rsid w:val="000A0E22"/>
    <w:rsid w:val="000C1308"/>
    <w:rsid w:val="000C5BEC"/>
    <w:rsid w:val="00102321"/>
    <w:rsid w:val="0011182C"/>
    <w:rsid w:val="00115EB7"/>
    <w:rsid w:val="0011644C"/>
    <w:rsid w:val="00120F45"/>
    <w:rsid w:val="00123D23"/>
    <w:rsid w:val="00136983"/>
    <w:rsid w:val="00137029"/>
    <w:rsid w:val="00151BD0"/>
    <w:rsid w:val="00152592"/>
    <w:rsid w:val="00176A6D"/>
    <w:rsid w:val="001B00E5"/>
    <w:rsid w:val="001B3C44"/>
    <w:rsid w:val="001D1AB8"/>
    <w:rsid w:val="001F470B"/>
    <w:rsid w:val="00222B90"/>
    <w:rsid w:val="00232915"/>
    <w:rsid w:val="002334BB"/>
    <w:rsid w:val="00247399"/>
    <w:rsid w:val="002647F9"/>
    <w:rsid w:val="00274A54"/>
    <w:rsid w:val="00284B5F"/>
    <w:rsid w:val="002A1D07"/>
    <w:rsid w:val="002A2832"/>
    <w:rsid w:val="002A36FA"/>
    <w:rsid w:val="002A61A6"/>
    <w:rsid w:val="002D622B"/>
    <w:rsid w:val="002E6D10"/>
    <w:rsid w:val="00300C4C"/>
    <w:rsid w:val="003620B1"/>
    <w:rsid w:val="00393570"/>
    <w:rsid w:val="003979C2"/>
    <w:rsid w:val="003A73CE"/>
    <w:rsid w:val="003D5869"/>
    <w:rsid w:val="003D6363"/>
    <w:rsid w:val="003E2845"/>
    <w:rsid w:val="003E40D5"/>
    <w:rsid w:val="00423903"/>
    <w:rsid w:val="00426121"/>
    <w:rsid w:val="004343A7"/>
    <w:rsid w:val="00454A23"/>
    <w:rsid w:val="004649A7"/>
    <w:rsid w:val="00470638"/>
    <w:rsid w:val="0047144A"/>
    <w:rsid w:val="0048617C"/>
    <w:rsid w:val="00495CB5"/>
    <w:rsid w:val="004B2008"/>
    <w:rsid w:val="004E2FE5"/>
    <w:rsid w:val="004E4742"/>
    <w:rsid w:val="004E6F9F"/>
    <w:rsid w:val="004E7052"/>
    <w:rsid w:val="0052780F"/>
    <w:rsid w:val="005312DF"/>
    <w:rsid w:val="00536145"/>
    <w:rsid w:val="00542D3C"/>
    <w:rsid w:val="0056098B"/>
    <w:rsid w:val="00565EDB"/>
    <w:rsid w:val="0057450C"/>
    <w:rsid w:val="00576869"/>
    <w:rsid w:val="0058294B"/>
    <w:rsid w:val="005C44EA"/>
    <w:rsid w:val="005C7E9F"/>
    <w:rsid w:val="005E737C"/>
    <w:rsid w:val="00630DE3"/>
    <w:rsid w:val="00630EF2"/>
    <w:rsid w:val="00665CAE"/>
    <w:rsid w:val="00670BD7"/>
    <w:rsid w:val="00676502"/>
    <w:rsid w:val="006837A6"/>
    <w:rsid w:val="006A6230"/>
    <w:rsid w:val="006A67CB"/>
    <w:rsid w:val="006B2F00"/>
    <w:rsid w:val="006E3FF4"/>
    <w:rsid w:val="006F338B"/>
    <w:rsid w:val="006F41A0"/>
    <w:rsid w:val="00713C40"/>
    <w:rsid w:val="00721ABC"/>
    <w:rsid w:val="007268DD"/>
    <w:rsid w:val="00736B00"/>
    <w:rsid w:val="00750692"/>
    <w:rsid w:val="00754A2E"/>
    <w:rsid w:val="00760F4D"/>
    <w:rsid w:val="0079527F"/>
    <w:rsid w:val="007A0619"/>
    <w:rsid w:val="007B6376"/>
    <w:rsid w:val="007F5FDF"/>
    <w:rsid w:val="00823372"/>
    <w:rsid w:val="008338CC"/>
    <w:rsid w:val="008371DF"/>
    <w:rsid w:val="00842867"/>
    <w:rsid w:val="00860AC3"/>
    <w:rsid w:val="00862381"/>
    <w:rsid w:val="008873BD"/>
    <w:rsid w:val="00887B43"/>
    <w:rsid w:val="008A5A0B"/>
    <w:rsid w:val="008B1F06"/>
    <w:rsid w:val="008B4C76"/>
    <w:rsid w:val="008C752E"/>
    <w:rsid w:val="008D21A4"/>
    <w:rsid w:val="00911CB7"/>
    <w:rsid w:val="0091279A"/>
    <w:rsid w:val="009129C5"/>
    <w:rsid w:val="00913EB3"/>
    <w:rsid w:val="00950540"/>
    <w:rsid w:val="00950ADB"/>
    <w:rsid w:val="00955278"/>
    <w:rsid w:val="00966242"/>
    <w:rsid w:val="009C357D"/>
    <w:rsid w:val="009D7583"/>
    <w:rsid w:val="009F6347"/>
    <w:rsid w:val="009F6AA8"/>
    <w:rsid w:val="00A02092"/>
    <w:rsid w:val="00A07E0A"/>
    <w:rsid w:val="00A25E1E"/>
    <w:rsid w:val="00A4313C"/>
    <w:rsid w:val="00A62087"/>
    <w:rsid w:val="00A81DB6"/>
    <w:rsid w:val="00AB0262"/>
    <w:rsid w:val="00AC36C0"/>
    <w:rsid w:val="00AE13FF"/>
    <w:rsid w:val="00AE48A7"/>
    <w:rsid w:val="00AE6436"/>
    <w:rsid w:val="00AE73FC"/>
    <w:rsid w:val="00AF680B"/>
    <w:rsid w:val="00B078AB"/>
    <w:rsid w:val="00B12091"/>
    <w:rsid w:val="00B14773"/>
    <w:rsid w:val="00B27CD1"/>
    <w:rsid w:val="00B3275B"/>
    <w:rsid w:val="00B35842"/>
    <w:rsid w:val="00B40E89"/>
    <w:rsid w:val="00B63ADF"/>
    <w:rsid w:val="00B903AE"/>
    <w:rsid w:val="00BB5DB9"/>
    <w:rsid w:val="00BC1F5C"/>
    <w:rsid w:val="00BD2DA4"/>
    <w:rsid w:val="00BD7D4F"/>
    <w:rsid w:val="00BF497E"/>
    <w:rsid w:val="00C03BE4"/>
    <w:rsid w:val="00C2369D"/>
    <w:rsid w:val="00C52187"/>
    <w:rsid w:val="00C82FE5"/>
    <w:rsid w:val="00C833BE"/>
    <w:rsid w:val="00CC5AF2"/>
    <w:rsid w:val="00CE5A58"/>
    <w:rsid w:val="00CE6562"/>
    <w:rsid w:val="00CF6748"/>
    <w:rsid w:val="00D1444C"/>
    <w:rsid w:val="00D43A1C"/>
    <w:rsid w:val="00D50FF2"/>
    <w:rsid w:val="00DD5B75"/>
    <w:rsid w:val="00E22ACA"/>
    <w:rsid w:val="00E30FAC"/>
    <w:rsid w:val="00E337B3"/>
    <w:rsid w:val="00E340E1"/>
    <w:rsid w:val="00E4033D"/>
    <w:rsid w:val="00E84B3C"/>
    <w:rsid w:val="00EB0994"/>
    <w:rsid w:val="00EC0A09"/>
    <w:rsid w:val="00EC0DF7"/>
    <w:rsid w:val="00EE03D3"/>
    <w:rsid w:val="00EE46AF"/>
    <w:rsid w:val="00EE73C2"/>
    <w:rsid w:val="00EF64A3"/>
    <w:rsid w:val="00F043E1"/>
    <w:rsid w:val="00F139D2"/>
    <w:rsid w:val="00F25C1B"/>
    <w:rsid w:val="00F34B47"/>
    <w:rsid w:val="00F34FEB"/>
    <w:rsid w:val="00F919FC"/>
    <w:rsid w:val="00F9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D45DD"/>
  <w15:docId w15:val="{D759D04C-D59F-4357-A0A2-F49E661DE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2D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3053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76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6502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F34FE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qFormat/>
    <w:rsid w:val="000946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qFormat/>
    <w:rsid w:val="00094675"/>
    <w:pPr>
      <w:widowControl w:val="0"/>
      <w:autoSpaceDE w:val="0"/>
      <w:autoSpaceDN w:val="0"/>
      <w:spacing w:after="0" w:line="240" w:lineRule="auto"/>
      <w:ind w:left="720" w:hanging="357"/>
      <w:contextualSpacing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AE13F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8">
    <w:name w:val="annotation reference"/>
    <w:basedOn w:val="a0"/>
    <w:uiPriority w:val="99"/>
    <w:semiHidden/>
    <w:unhideWhenUsed/>
    <w:rsid w:val="001D1AB8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D1AB8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1D1AB8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D1AB8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1D1AB8"/>
    <w:rPr>
      <w:b/>
      <w:bCs/>
      <w:sz w:val="20"/>
      <w:szCs w:val="20"/>
    </w:rPr>
  </w:style>
  <w:style w:type="character" w:customStyle="1" w:styleId="3">
    <w:name w:val="Основной текст (3)_"/>
    <w:basedOn w:val="a0"/>
    <w:link w:val="31"/>
    <w:rsid w:val="008371DF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8371DF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8371DF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8371DF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">
    <w:name w:val="Заголовок №2_"/>
    <w:basedOn w:val="a0"/>
    <w:link w:val="20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d">
    <w:name w:val="Основной текст_"/>
    <w:basedOn w:val="a0"/>
    <w:link w:val="11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Заголовок №2"/>
    <w:basedOn w:val="a"/>
    <w:link w:val="2"/>
    <w:rsid w:val="0011644C"/>
    <w:pPr>
      <w:shd w:val="clear" w:color="auto" w:fill="FFFFFF"/>
      <w:spacing w:after="0" w:line="250" w:lineRule="exact"/>
      <w:outlineLvl w:val="1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11">
    <w:name w:val="Основной текст1"/>
    <w:basedOn w:val="a"/>
    <w:link w:val="ad"/>
    <w:rsid w:val="0011644C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11644C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0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2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8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4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9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64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945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98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44482357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5335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9</Pages>
  <Words>2672</Words>
  <Characters>15236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Admin</cp:lastModifiedBy>
  <cp:revision>3</cp:revision>
  <cp:lastPrinted>2024-11-05T06:16:00Z</cp:lastPrinted>
  <dcterms:created xsi:type="dcterms:W3CDTF">2024-11-12T05:31:00Z</dcterms:created>
  <dcterms:modified xsi:type="dcterms:W3CDTF">2024-11-12T07:39:00Z</dcterms:modified>
</cp:coreProperties>
</file>