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453" w:rsidRPr="00B67453" w:rsidRDefault="007012E0" w:rsidP="00B67453">
      <w:pPr>
        <w:jc w:val="center"/>
        <w:rPr>
          <w:rFonts w:ascii="Century Gothic" w:eastAsia="Times New Roman" w:hAnsi="Century Gothic" w:cs="Century Gothic"/>
          <w:lang w:eastAsia="ru-RU"/>
        </w:rPr>
      </w:pPr>
      <w:r>
        <w:rPr>
          <w:rFonts w:ascii="Century Gothic" w:eastAsia="Times New Roman" w:hAnsi="Century Gothic"/>
          <w:b/>
          <w:noProof/>
          <w:sz w:val="24"/>
          <w:szCs w:val="24"/>
          <w:lang w:eastAsia="ru-RU"/>
        </w:rPr>
        <w:drawing>
          <wp:inline distT="0" distB="0" distL="0" distR="0">
            <wp:extent cx="1131570" cy="1148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1570" cy="1148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67453">
        <w:rPr>
          <w:rFonts w:ascii="Times New Roman" w:eastAsia="Times New Roman" w:hAnsi="Times New Roman"/>
          <w:sz w:val="24"/>
          <w:szCs w:val="24"/>
          <w:lang w:eastAsia="ru-RU"/>
        </w:rPr>
        <w:t>Российская Федерация</w:t>
      </w: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67453">
        <w:rPr>
          <w:rFonts w:ascii="Times New Roman" w:eastAsia="Times New Roman" w:hAnsi="Times New Roman"/>
          <w:sz w:val="24"/>
          <w:szCs w:val="24"/>
          <w:lang w:eastAsia="ru-RU"/>
        </w:rPr>
        <w:t>Самарская область</w:t>
      </w: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>АДМИНИСТРАЦИЯ СЕЛЬСКОГО ПОСЕЛЕНИЯ  ВАСИЛЬЕВКА</w:t>
      </w: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>СТАВРОПОЛЬСКИЙ</w:t>
      </w:r>
      <w:proofErr w:type="gramEnd"/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>САМАРСКОЙ ОБЛАСТИ</w:t>
      </w: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B67453" w:rsidRPr="00B67453" w:rsidRDefault="00B67453" w:rsidP="00B67453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>РАСПОРЯЖЕНИЕ</w:t>
      </w:r>
    </w:p>
    <w:p w:rsidR="00B67453" w:rsidRPr="00B67453" w:rsidRDefault="007D3870" w:rsidP="00B67453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от </w:t>
      </w:r>
      <w:r w:rsidR="00531D2B">
        <w:rPr>
          <w:rFonts w:ascii="Times New Roman" w:eastAsia="Times New Roman" w:hAnsi="Times New Roman"/>
          <w:b/>
          <w:sz w:val="24"/>
          <w:szCs w:val="24"/>
          <w:lang w:eastAsia="ru-RU"/>
        </w:rPr>
        <w:t>14</w:t>
      </w:r>
      <w:r w:rsidR="00B67453"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="00624C5F">
        <w:rPr>
          <w:rFonts w:ascii="Times New Roman" w:eastAsia="Times New Roman" w:hAnsi="Times New Roman"/>
          <w:b/>
          <w:sz w:val="24"/>
          <w:szCs w:val="24"/>
          <w:lang w:eastAsia="ru-RU"/>
        </w:rPr>
        <w:t>апреля</w:t>
      </w:r>
      <w:r w:rsidR="007012E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202</w:t>
      </w:r>
      <w:r w:rsidR="00531D2B">
        <w:rPr>
          <w:rFonts w:ascii="Times New Roman" w:eastAsia="Times New Roman" w:hAnsi="Times New Roman"/>
          <w:b/>
          <w:sz w:val="24"/>
          <w:szCs w:val="24"/>
          <w:lang w:eastAsia="ru-RU"/>
        </w:rPr>
        <w:t>2</w:t>
      </w:r>
      <w:r w:rsidR="00B67453"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</w:t>
      </w:r>
      <w:r w:rsidR="00531D2B">
        <w:rPr>
          <w:rFonts w:ascii="Times New Roman" w:eastAsia="Times New Roman" w:hAnsi="Times New Roman"/>
          <w:b/>
          <w:sz w:val="24"/>
          <w:szCs w:val="24"/>
          <w:lang w:eastAsia="ru-RU"/>
        </w:rPr>
        <w:t>ода</w:t>
      </w:r>
      <w:r w:rsidR="00B67453" w:rsidRPr="00B67453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                                                                                     №  </w:t>
      </w:r>
      <w:r w:rsidR="00531D2B">
        <w:rPr>
          <w:rFonts w:ascii="Times New Roman" w:eastAsia="Times New Roman" w:hAnsi="Times New Roman"/>
          <w:b/>
          <w:sz w:val="24"/>
          <w:szCs w:val="24"/>
          <w:lang w:eastAsia="ru-RU"/>
        </w:rPr>
        <w:t>45</w:t>
      </w:r>
    </w:p>
    <w:p w:rsidR="00B67453" w:rsidRPr="00B67453" w:rsidRDefault="00B67453" w:rsidP="00B67453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7012E0" w:rsidRDefault="007012E0" w:rsidP="007012E0">
      <w:pPr>
        <w:spacing w:after="0" w:line="240" w:lineRule="auto"/>
        <w:jc w:val="center"/>
        <w:rPr>
          <w:rFonts w:ascii="Times New Roman" w:hAnsi="Times New Roman"/>
          <w:b/>
          <w:sz w:val="24"/>
        </w:rPr>
      </w:pPr>
      <w:r w:rsidRPr="001F3538">
        <w:rPr>
          <w:rFonts w:ascii="Times New Roman" w:hAnsi="Times New Roman"/>
          <w:b/>
          <w:sz w:val="24"/>
        </w:rPr>
        <w:t xml:space="preserve">Об </w:t>
      </w:r>
      <w:r>
        <w:rPr>
          <w:rFonts w:ascii="Times New Roman" w:hAnsi="Times New Roman"/>
          <w:b/>
          <w:sz w:val="24"/>
        </w:rPr>
        <w:t>установлении особого противопожарного режима на территории</w:t>
      </w:r>
    </w:p>
    <w:p w:rsidR="007012E0" w:rsidRDefault="007012E0" w:rsidP="007012E0">
      <w:pPr>
        <w:spacing w:after="0" w:line="240" w:lineRule="auto"/>
        <w:jc w:val="center"/>
        <w:rPr>
          <w:rFonts w:ascii="Times New Roman" w:hAnsi="Times New Roman"/>
          <w:sz w:val="24"/>
        </w:rPr>
      </w:pPr>
      <w:proofErr w:type="gramStart"/>
      <w:r>
        <w:rPr>
          <w:rFonts w:ascii="Times New Roman" w:hAnsi="Times New Roman"/>
          <w:b/>
          <w:sz w:val="24"/>
        </w:rPr>
        <w:t>сельского поселения Васильевка муниципального района Ставропольский Самарской области на весенне-летний период 202</w:t>
      </w:r>
      <w:r w:rsidR="00531D2B">
        <w:rPr>
          <w:rFonts w:ascii="Times New Roman" w:hAnsi="Times New Roman"/>
          <w:b/>
          <w:sz w:val="24"/>
        </w:rPr>
        <w:t>2</w:t>
      </w:r>
      <w:r>
        <w:rPr>
          <w:rFonts w:ascii="Times New Roman" w:hAnsi="Times New Roman"/>
          <w:b/>
          <w:sz w:val="24"/>
        </w:rPr>
        <w:t xml:space="preserve"> года</w:t>
      </w:r>
      <w:proofErr w:type="gramEnd"/>
    </w:p>
    <w:p w:rsidR="00B67453" w:rsidRPr="00B67453" w:rsidRDefault="00B67453" w:rsidP="00B6745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7012E0" w:rsidRDefault="00B37EA1" w:rsidP="004A5B3C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08643B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  <w:r w:rsidR="007012E0">
        <w:rPr>
          <w:rFonts w:ascii="Times New Roman" w:hAnsi="Times New Roman"/>
          <w:sz w:val="24"/>
        </w:rPr>
        <w:t>В целях обеспечения пожарной безопасности в сельском поселении Васильевка муниципального района Ставропольский Самарской области и на объектах экономики и сельскохозяйственного производства, а так же снижению численности пожаров в весенне-летний период 202</w:t>
      </w:r>
      <w:r w:rsidR="00531D2B">
        <w:rPr>
          <w:rFonts w:ascii="Times New Roman" w:hAnsi="Times New Roman"/>
          <w:sz w:val="24"/>
        </w:rPr>
        <w:t>2</w:t>
      </w:r>
      <w:r w:rsidR="007012E0">
        <w:rPr>
          <w:rFonts w:ascii="Times New Roman" w:hAnsi="Times New Roman"/>
          <w:sz w:val="24"/>
        </w:rPr>
        <w:t xml:space="preserve"> года,</w:t>
      </w:r>
      <w:r w:rsidR="004A5B3C">
        <w:rPr>
          <w:rFonts w:ascii="Times New Roman" w:hAnsi="Times New Roman"/>
          <w:sz w:val="24"/>
        </w:rPr>
        <w:t xml:space="preserve"> считаю </w:t>
      </w:r>
      <w:proofErr w:type="gramStart"/>
      <w:r w:rsidR="004A5B3C">
        <w:rPr>
          <w:rFonts w:ascii="Times New Roman" w:hAnsi="Times New Roman"/>
          <w:sz w:val="24"/>
        </w:rPr>
        <w:t>необходимым</w:t>
      </w:r>
      <w:proofErr w:type="gramEnd"/>
      <w:r w:rsidR="004A5B3C">
        <w:rPr>
          <w:rFonts w:ascii="Times New Roman" w:hAnsi="Times New Roman"/>
          <w:sz w:val="24"/>
        </w:rPr>
        <w:t>:</w:t>
      </w:r>
      <w:r w:rsidR="007012E0">
        <w:rPr>
          <w:rFonts w:ascii="Times New Roman" w:hAnsi="Times New Roman"/>
          <w:sz w:val="24"/>
        </w:rPr>
        <w:t xml:space="preserve"> </w:t>
      </w:r>
    </w:p>
    <w:p w:rsidR="007012E0" w:rsidRDefault="007012E0" w:rsidP="007012E0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7012E0" w:rsidRPr="004A5B3C" w:rsidRDefault="007012E0" w:rsidP="007012E0">
      <w:pPr>
        <w:pStyle w:val="a5"/>
        <w:numPr>
          <w:ilvl w:val="0"/>
          <w:numId w:val="2"/>
        </w:num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Установить особый противопожарный режим на территории сельского поселения </w:t>
      </w:r>
      <w:r w:rsidRPr="004A5B3C">
        <w:rPr>
          <w:rFonts w:ascii="Times New Roman" w:hAnsi="Times New Roman"/>
          <w:sz w:val="24"/>
        </w:rPr>
        <w:t xml:space="preserve">Васильевка муниципального района Ставропольский Самарской области с </w:t>
      </w:r>
      <w:r w:rsidR="00531D2B">
        <w:rPr>
          <w:rFonts w:ascii="Times New Roman" w:hAnsi="Times New Roman"/>
          <w:sz w:val="24"/>
        </w:rPr>
        <w:t>15</w:t>
      </w:r>
      <w:r w:rsidRPr="004A5B3C">
        <w:rPr>
          <w:rFonts w:ascii="Times New Roman" w:hAnsi="Times New Roman"/>
          <w:sz w:val="24"/>
        </w:rPr>
        <w:t xml:space="preserve"> апреля </w:t>
      </w:r>
      <w:r w:rsidR="004A5B3C">
        <w:rPr>
          <w:rFonts w:ascii="Times New Roman" w:hAnsi="Times New Roman"/>
          <w:sz w:val="24"/>
        </w:rPr>
        <w:t>202</w:t>
      </w:r>
      <w:r w:rsidR="00531D2B">
        <w:rPr>
          <w:rFonts w:ascii="Times New Roman" w:hAnsi="Times New Roman"/>
          <w:sz w:val="24"/>
        </w:rPr>
        <w:t>2</w:t>
      </w:r>
      <w:r w:rsidRPr="004A5B3C">
        <w:rPr>
          <w:rFonts w:ascii="Times New Roman" w:hAnsi="Times New Roman"/>
          <w:sz w:val="24"/>
        </w:rPr>
        <w:t xml:space="preserve"> г. по </w:t>
      </w:r>
      <w:r w:rsidR="00531D2B">
        <w:rPr>
          <w:rFonts w:ascii="Times New Roman" w:hAnsi="Times New Roman"/>
          <w:sz w:val="24"/>
        </w:rPr>
        <w:t>15 октября</w:t>
      </w:r>
      <w:bookmarkStart w:id="0" w:name="_GoBack"/>
      <w:bookmarkEnd w:id="0"/>
      <w:r w:rsidRPr="004A5B3C">
        <w:rPr>
          <w:rFonts w:ascii="Times New Roman" w:hAnsi="Times New Roman"/>
          <w:sz w:val="24"/>
        </w:rPr>
        <w:t xml:space="preserve"> </w:t>
      </w:r>
      <w:r w:rsidR="004A5B3C">
        <w:rPr>
          <w:rFonts w:ascii="Times New Roman" w:hAnsi="Times New Roman"/>
          <w:sz w:val="24"/>
        </w:rPr>
        <w:t>202</w:t>
      </w:r>
      <w:r w:rsidR="00531D2B">
        <w:rPr>
          <w:rFonts w:ascii="Times New Roman" w:hAnsi="Times New Roman"/>
          <w:sz w:val="24"/>
        </w:rPr>
        <w:t>2</w:t>
      </w:r>
      <w:r w:rsidRPr="004A5B3C">
        <w:rPr>
          <w:rFonts w:ascii="Times New Roman" w:hAnsi="Times New Roman"/>
          <w:sz w:val="24"/>
        </w:rPr>
        <w:t xml:space="preserve"> г.</w:t>
      </w:r>
    </w:p>
    <w:p w:rsidR="007012E0" w:rsidRDefault="007012E0" w:rsidP="007012E0">
      <w:pPr>
        <w:pStyle w:val="a5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проведение собраний  граждан с целью  информирования  и проведения </w:t>
      </w:r>
    </w:p>
    <w:p w:rsidR="007012E0" w:rsidRPr="00982B45" w:rsidRDefault="007012E0" w:rsidP="004A5B3C">
      <w:pPr>
        <w:spacing w:after="0" w:line="240" w:lineRule="auto"/>
        <w:ind w:firstLine="426"/>
        <w:jc w:val="both"/>
        <w:rPr>
          <w:rFonts w:ascii="Times New Roman" w:hAnsi="Times New Roman"/>
          <w:sz w:val="24"/>
        </w:rPr>
      </w:pPr>
      <w:r w:rsidRPr="00982B45">
        <w:rPr>
          <w:rFonts w:ascii="Times New Roman" w:hAnsi="Times New Roman"/>
          <w:sz w:val="24"/>
        </w:rPr>
        <w:t>инструктажа населения  по правилам пожарной безопасности;</w:t>
      </w:r>
    </w:p>
    <w:p w:rsidR="007012E0" w:rsidRDefault="007012E0" w:rsidP="007012E0">
      <w:pPr>
        <w:pStyle w:val="a5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установить строгий контроль за соблюдением мер </w:t>
      </w:r>
      <w:proofErr w:type="gramStart"/>
      <w:r>
        <w:rPr>
          <w:rFonts w:ascii="Times New Roman" w:hAnsi="Times New Roman" w:cs="Times New Roman"/>
          <w:sz w:val="24"/>
        </w:rPr>
        <w:t>особого</w:t>
      </w:r>
      <w:proofErr w:type="gramEnd"/>
      <w:r>
        <w:rPr>
          <w:rFonts w:ascii="Times New Roman" w:hAnsi="Times New Roman" w:cs="Times New Roman"/>
          <w:sz w:val="24"/>
        </w:rPr>
        <w:t xml:space="preserve"> противопожарного </w:t>
      </w:r>
    </w:p>
    <w:p w:rsidR="007012E0" w:rsidRPr="00982B45" w:rsidRDefault="007012E0" w:rsidP="004A5B3C">
      <w:pPr>
        <w:spacing w:after="0" w:line="240" w:lineRule="auto"/>
        <w:ind w:firstLine="284"/>
        <w:jc w:val="both"/>
        <w:rPr>
          <w:rFonts w:ascii="Times New Roman" w:hAnsi="Times New Roman"/>
          <w:sz w:val="24"/>
        </w:rPr>
      </w:pPr>
      <w:r w:rsidRPr="00982B45">
        <w:rPr>
          <w:rFonts w:ascii="Times New Roman" w:hAnsi="Times New Roman"/>
          <w:sz w:val="24"/>
        </w:rPr>
        <w:t xml:space="preserve">режима на подведомственных территориях; </w:t>
      </w:r>
    </w:p>
    <w:p w:rsidR="007012E0" w:rsidRDefault="007012E0" w:rsidP="007012E0">
      <w:pPr>
        <w:pStyle w:val="a5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обеспечить территории населенных пунктов и организаций водоснабжением </w:t>
      </w:r>
      <w:proofErr w:type="gramStart"/>
      <w:r>
        <w:rPr>
          <w:rFonts w:ascii="Times New Roman" w:hAnsi="Times New Roman" w:cs="Times New Roman"/>
          <w:sz w:val="24"/>
        </w:rPr>
        <w:t>для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</w:p>
    <w:p w:rsidR="007012E0" w:rsidRPr="00982B45" w:rsidRDefault="007012E0" w:rsidP="004A5B3C">
      <w:pPr>
        <w:spacing w:after="0" w:line="240" w:lineRule="auto"/>
        <w:ind w:left="284"/>
        <w:jc w:val="both"/>
        <w:rPr>
          <w:rFonts w:ascii="Times New Roman" w:hAnsi="Times New Roman"/>
          <w:sz w:val="24"/>
        </w:rPr>
      </w:pPr>
      <w:r w:rsidRPr="00982B45">
        <w:rPr>
          <w:rFonts w:ascii="Times New Roman" w:hAnsi="Times New Roman"/>
          <w:sz w:val="24"/>
        </w:rPr>
        <w:t>нужд пожаротушения и связью, средствами звуковой сигнализации для оповещения людей в случае пожара</w:t>
      </w:r>
      <w:r>
        <w:rPr>
          <w:rFonts w:ascii="Times New Roman" w:hAnsi="Times New Roman"/>
          <w:sz w:val="24"/>
        </w:rPr>
        <w:t>;</w:t>
      </w:r>
    </w:p>
    <w:p w:rsidR="007012E0" w:rsidRDefault="007012E0" w:rsidP="007012E0">
      <w:pPr>
        <w:pStyle w:val="a5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подготовку водовозной техники к использованию для нужд </w:t>
      </w:r>
    </w:p>
    <w:p w:rsidR="007012E0" w:rsidRPr="00982B45" w:rsidRDefault="007012E0" w:rsidP="004A5B3C">
      <w:pPr>
        <w:spacing w:after="0" w:line="240" w:lineRule="auto"/>
        <w:ind w:firstLine="284"/>
        <w:jc w:val="both"/>
        <w:rPr>
          <w:rFonts w:ascii="Times New Roman" w:hAnsi="Times New Roman"/>
          <w:sz w:val="24"/>
        </w:rPr>
      </w:pPr>
      <w:r w:rsidRPr="00982B45">
        <w:rPr>
          <w:rFonts w:ascii="Times New Roman" w:hAnsi="Times New Roman"/>
          <w:sz w:val="24"/>
        </w:rPr>
        <w:t>пожаротушения.</w:t>
      </w:r>
    </w:p>
    <w:p w:rsidR="007012E0" w:rsidRDefault="007012E0" w:rsidP="007012E0">
      <w:pPr>
        <w:pStyle w:val="a5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организовать резервный фонд финансовых средств, горюче-смазочных материалов и </w:t>
      </w:r>
    </w:p>
    <w:p w:rsidR="007012E0" w:rsidRDefault="007012E0" w:rsidP="004A5B3C">
      <w:pPr>
        <w:spacing w:after="0" w:line="240" w:lineRule="auto"/>
        <w:ind w:firstLine="284"/>
        <w:jc w:val="both"/>
        <w:rPr>
          <w:rFonts w:ascii="Times New Roman" w:hAnsi="Times New Roman"/>
          <w:sz w:val="24"/>
        </w:rPr>
      </w:pPr>
      <w:r w:rsidRPr="00982B45">
        <w:rPr>
          <w:rFonts w:ascii="Times New Roman" w:hAnsi="Times New Roman"/>
          <w:sz w:val="24"/>
        </w:rPr>
        <w:t>огнетушащих средств в необходимых размерах;</w:t>
      </w:r>
    </w:p>
    <w:p w:rsidR="007012E0" w:rsidRDefault="007012E0" w:rsidP="004A5B3C">
      <w:pPr>
        <w:spacing w:after="0" w:line="240" w:lineRule="auto"/>
        <w:ind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7012E0" w:rsidRDefault="007012E0" w:rsidP="004A5B3C">
      <w:pPr>
        <w:spacing w:after="0" w:line="240" w:lineRule="auto"/>
        <w:ind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организовать патрулирование территории населенных пунктов силами членов добровольных пожарных формирований с первичными средствами пожаротушения; </w:t>
      </w:r>
    </w:p>
    <w:p w:rsidR="007012E0" w:rsidRPr="00982B45" w:rsidRDefault="007012E0" w:rsidP="004A5B3C">
      <w:pPr>
        <w:spacing w:after="0" w:line="240" w:lineRule="auto"/>
        <w:ind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организовать пожарные щиты специальным пожарным инвентарем, первичными средствами пожаротушения;  </w:t>
      </w:r>
    </w:p>
    <w:p w:rsidR="007012E0" w:rsidRDefault="007012E0" w:rsidP="007012E0">
      <w:pPr>
        <w:pStyle w:val="a5"/>
        <w:spacing w:after="0" w:line="240" w:lineRule="auto"/>
        <w:ind w:left="36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вывесить наглядную агитацию в общественных местах о мерах </w:t>
      </w:r>
      <w:proofErr w:type="gramStart"/>
      <w:r>
        <w:rPr>
          <w:rFonts w:ascii="Times New Roman" w:hAnsi="Times New Roman" w:cs="Times New Roman"/>
          <w:sz w:val="24"/>
        </w:rPr>
        <w:t>пожарной</w:t>
      </w:r>
      <w:proofErr w:type="gramEnd"/>
    </w:p>
    <w:p w:rsidR="007012E0" w:rsidRPr="00982B45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 w:rsidRPr="00982B45">
        <w:rPr>
          <w:rFonts w:ascii="Times New Roman" w:hAnsi="Times New Roman" w:cs="Times New Roman"/>
          <w:sz w:val="24"/>
        </w:rPr>
        <w:t>безопасности, указать номер пожарного депо, пожарной охраны города, района и порядок вызова пожарной охраны в случае возникновения пожара;</w:t>
      </w:r>
    </w:p>
    <w:p w:rsidR="007012E0" w:rsidRDefault="004A5B3C" w:rsidP="004A5B3C">
      <w:pPr>
        <w:pStyle w:val="a5"/>
        <w:spacing w:after="0" w:line="240" w:lineRule="auto"/>
        <w:ind w:left="142" w:firstLine="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r w:rsidR="007012E0">
        <w:rPr>
          <w:rFonts w:ascii="Times New Roman" w:hAnsi="Times New Roman" w:cs="Times New Roman"/>
          <w:sz w:val="24"/>
        </w:rPr>
        <w:t xml:space="preserve">- организовать и произвести очистку территорий животноводческих баз, производственных объектов, складов ГСМ, населенных пунктов от сгораемого мусора, освободить проезды к зданиям и </w:t>
      </w:r>
      <w:proofErr w:type="spellStart"/>
      <w:r w:rsidR="007012E0">
        <w:rPr>
          <w:rFonts w:ascii="Times New Roman" w:hAnsi="Times New Roman" w:cs="Times New Roman"/>
          <w:sz w:val="24"/>
        </w:rPr>
        <w:t>водоисточникам</w:t>
      </w:r>
      <w:proofErr w:type="spellEnd"/>
      <w:r w:rsidR="007012E0">
        <w:rPr>
          <w:rFonts w:ascii="Times New Roman" w:hAnsi="Times New Roman" w:cs="Times New Roman"/>
          <w:sz w:val="24"/>
        </w:rPr>
        <w:t>. При очистке территорий запретить сжигание мусора и применение открытого огня;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- провести мероприятия по организации минерализованных защитных полос вокруг населенных пунктов;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информирование населения сельского поселения о правилах пожарной безопасности;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организовать проведение сходов граждан с целью инструктажа населения по вопросам обеспечения пожарной безопасности;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т.п.;</w:t>
      </w:r>
    </w:p>
    <w:p w:rsidR="007012E0" w:rsidRDefault="007012E0" w:rsidP="004A5B3C">
      <w:pPr>
        <w:pStyle w:val="a5"/>
        <w:spacing w:after="0" w:line="240" w:lineRule="auto"/>
        <w:ind w:left="284" w:firstLine="283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</w:rPr>
        <w:t>Рекомендовать руководителям объектов культуры, здравоохранения, социальной поддержки населения и образования сельском поселении Васильевка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 соблюдения, в том числе и в ночное время, мер пожарной безопасности;</w:t>
      </w:r>
      <w:proofErr w:type="gramEnd"/>
    </w:p>
    <w:p w:rsidR="007012E0" w:rsidRPr="004A5B3C" w:rsidRDefault="007012E0" w:rsidP="004A5B3C">
      <w:pPr>
        <w:pStyle w:val="a5"/>
        <w:numPr>
          <w:ilvl w:val="0"/>
          <w:numId w:val="4"/>
        </w:numPr>
        <w:spacing w:after="0" w:line="240" w:lineRule="auto"/>
        <w:ind w:left="284" w:firstLine="283"/>
        <w:jc w:val="both"/>
        <w:rPr>
          <w:rFonts w:ascii="Times New Roman" w:hAnsi="Times New Roman"/>
          <w:sz w:val="24"/>
        </w:rPr>
      </w:pPr>
      <w:r w:rsidRPr="004A5B3C">
        <w:rPr>
          <w:rFonts w:ascii="Times New Roman" w:hAnsi="Times New Roman"/>
          <w:sz w:val="24"/>
        </w:rPr>
        <w:t>Рекомендовать руководителям организаций, расположенных на территории сельского поселения Васильевка независимо от форм собственности: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ограничить производство пожароопасных работ (за исключением аварийн</w:t>
      </w:r>
      <w:proofErr w:type="gramStart"/>
      <w:r>
        <w:rPr>
          <w:rFonts w:ascii="Times New Roman" w:hAnsi="Times New Roman" w:cs="Times New Roman"/>
          <w:sz w:val="24"/>
        </w:rPr>
        <w:t>о-</w:t>
      </w:r>
      <w:proofErr w:type="gramEnd"/>
      <w:r>
        <w:rPr>
          <w:rFonts w:ascii="Times New Roman" w:hAnsi="Times New Roman" w:cs="Times New Roman"/>
          <w:sz w:val="24"/>
        </w:rPr>
        <w:t xml:space="preserve"> восстановительных работ);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7012E0" w:rsidRDefault="007012E0" w:rsidP="004A5B3C">
      <w:pPr>
        <w:pStyle w:val="a5"/>
        <w:spacing w:after="0" w:line="240" w:lineRule="auto"/>
        <w:ind w:left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привести в исправное состояние источники водоснабжения и первичные средства пожаротушения;</w:t>
      </w:r>
    </w:p>
    <w:p w:rsidR="007012E0" w:rsidRDefault="004A5B3C" w:rsidP="004A5B3C">
      <w:pPr>
        <w:spacing w:after="0" w:line="240" w:lineRule="auto"/>
        <w:ind w:left="284" w:firstLine="28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4</w:t>
      </w:r>
      <w:r w:rsidR="007012E0">
        <w:rPr>
          <w:rFonts w:ascii="Times New Roman" w:hAnsi="Times New Roman"/>
          <w:sz w:val="24"/>
        </w:rPr>
        <w:t>. Рекомендовать руководителям сельхозпредприятий запретить выжигание    прошлогодней стерни, а также стерни после уборки урожая и произвести опашку границ полей;</w:t>
      </w:r>
    </w:p>
    <w:p w:rsidR="007012E0" w:rsidRDefault="004A5B3C" w:rsidP="004A5B3C">
      <w:pPr>
        <w:spacing w:after="0" w:line="24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5</w:t>
      </w:r>
      <w:r w:rsidR="007012E0">
        <w:rPr>
          <w:rFonts w:ascii="Times New Roman" w:hAnsi="Times New Roman"/>
          <w:sz w:val="24"/>
        </w:rPr>
        <w:t>.   Мастеру «</w:t>
      </w:r>
      <w:proofErr w:type="spellStart"/>
      <w:r w:rsidR="007012E0">
        <w:rPr>
          <w:rFonts w:ascii="Times New Roman" w:hAnsi="Times New Roman"/>
          <w:sz w:val="24"/>
        </w:rPr>
        <w:t>СтавропольРесурсСервис</w:t>
      </w:r>
      <w:proofErr w:type="spellEnd"/>
      <w:r w:rsidR="007012E0">
        <w:rPr>
          <w:rFonts w:ascii="Times New Roman" w:hAnsi="Times New Roman"/>
          <w:sz w:val="24"/>
        </w:rPr>
        <w:t>»: (по согласованию)</w:t>
      </w:r>
    </w:p>
    <w:p w:rsidR="007012E0" w:rsidRDefault="007012E0" w:rsidP="004A5B3C">
      <w:pPr>
        <w:spacing w:after="0" w:line="240" w:lineRule="auto"/>
        <w:ind w:left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- 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7012E0" w:rsidRPr="00D934BF" w:rsidRDefault="007012E0" w:rsidP="001066C4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</w:rPr>
        <w:t xml:space="preserve">- обеспечить возможность круглосуточного использования </w:t>
      </w:r>
      <w:proofErr w:type="spellStart"/>
      <w:r>
        <w:rPr>
          <w:rFonts w:ascii="Times New Roman" w:hAnsi="Times New Roman"/>
          <w:sz w:val="24"/>
        </w:rPr>
        <w:t>водоисточников</w:t>
      </w:r>
      <w:proofErr w:type="spellEnd"/>
      <w:r>
        <w:rPr>
          <w:rFonts w:ascii="Times New Roman" w:hAnsi="Times New Roman"/>
          <w:sz w:val="24"/>
        </w:rPr>
        <w:t xml:space="preserve">, места их </w:t>
      </w:r>
      <w:r w:rsidRPr="00D934BF">
        <w:rPr>
          <w:rFonts w:ascii="Times New Roman" w:hAnsi="Times New Roman"/>
          <w:sz w:val="24"/>
          <w:szCs w:val="24"/>
        </w:rPr>
        <w:t>расположения обозначить указателями согласно ГОСТа;</w:t>
      </w:r>
    </w:p>
    <w:p w:rsidR="007012E0" w:rsidRPr="00D934BF" w:rsidRDefault="001066C4" w:rsidP="001066C4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6</w:t>
      </w:r>
      <w:r w:rsidR="007012E0" w:rsidRPr="00D934BF">
        <w:rPr>
          <w:rFonts w:ascii="Times New Roman" w:hAnsi="Times New Roman"/>
          <w:sz w:val="24"/>
          <w:szCs w:val="24"/>
        </w:rPr>
        <w:t xml:space="preserve">.    </w:t>
      </w:r>
      <w:proofErr w:type="gramStart"/>
      <w:r w:rsidR="007012E0" w:rsidRPr="00D934B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7012E0" w:rsidRPr="00D934BF">
        <w:rPr>
          <w:rFonts w:ascii="Times New Roman" w:hAnsi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7012E0" w:rsidRDefault="007012E0" w:rsidP="007012E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066C4" w:rsidRDefault="001066C4" w:rsidP="007012E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066C4" w:rsidRDefault="001066C4" w:rsidP="007012E0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1066C4" w:rsidRDefault="007012E0" w:rsidP="007012E0">
      <w:pPr>
        <w:spacing w:after="0"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7012E0" w:rsidRDefault="007012E0" w:rsidP="007012E0">
      <w:pPr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sz w:val="24"/>
        </w:rPr>
        <w:t xml:space="preserve">Глава поселения 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Ю.А. Писарцев</w:t>
      </w:r>
    </w:p>
    <w:p w:rsidR="007012E0" w:rsidRDefault="007012E0" w:rsidP="007012E0">
      <w:pPr>
        <w:spacing w:line="240" w:lineRule="auto"/>
        <w:rPr>
          <w:rFonts w:ascii="Times New Roman" w:hAnsi="Times New Roman"/>
          <w:sz w:val="16"/>
          <w:szCs w:val="16"/>
        </w:rPr>
      </w:pPr>
    </w:p>
    <w:p w:rsidR="00B046EE" w:rsidRDefault="00B046EE" w:rsidP="00B67453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sectPr w:rsidR="00B046EE" w:rsidSect="004A5B3C">
      <w:pgSz w:w="11906" w:h="16838"/>
      <w:pgMar w:top="709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A50A7D"/>
    <w:multiLevelType w:val="hybridMultilevel"/>
    <w:tmpl w:val="CAF469C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9C55CE0"/>
    <w:multiLevelType w:val="hybridMultilevel"/>
    <w:tmpl w:val="02B6614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16485E"/>
    <w:multiLevelType w:val="hybridMultilevel"/>
    <w:tmpl w:val="ECEEF07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453"/>
    <w:rsid w:val="000319AC"/>
    <w:rsid w:val="0008643B"/>
    <w:rsid w:val="001066C4"/>
    <w:rsid w:val="00266837"/>
    <w:rsid w:val="002B453C"/>
    <w:rsid w:val="002C35F1"/>
    <w:rsid w:val="002D0610"/>
    <w:rsid w:val="003B4405"/>
    <w:rsid w:val="004143E5"/>
    <w:rsid w:val="00417D76"/>
    <w:rsid w:val="00465960"/>
    <w:rsid w:val="004A5B3C"/>
    <w:rsid w:val="00531D2B"/>
    <w:rsid w:val="0061291F"/>
    <w:rsid w:val="00624C5F"/>
    <w:rsid w:val="006C5CB0"/>
    <w:rsid w:val="006D4309"/>
    <w:rsid w:val="007012E0"/>
    <w:rsid w:val="007D3870"/>
    <w:rsid w:val="00872CEF"/>
    <w:rsid w:val="00AF37B8"/>
    <w:rsid w:val="00B046EE"/>
    <w:rsid w:val="00B2428E"/>
    <w:rsid w:val="00B37EA1"/>
    <w:rsid w:val="00B67453"/>
    <w:rsid w:val="00BF71BB"/>
    <w:rsid w:val="00C21DF2"/>
    <w:rsid w:val="00C318E2"/>
    <w:rsid w:val="00CC1893"/>
    <w:rsid w:val="00CF768A"/>
    <w:rsid w:val="00D801F2"/>
    <w:rsid w:val="00DC3F30"/>
    <w:rsid w:val="00E42557"/>
    <w:rsid w:val="00EF201F"/>
    <w:rsid w:val="00FE0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53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801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D801F2"/>
    <w:rPr>
      <w:rFonts w:ascii="Tahoma" w:hAnsi="Tahoma" w:cs="Tahoma"/>
      <w:sz w:val="16"/>
      <w:szCs w:val="16"/>
      <w:lang w:eastAsia="en-US"/>
    </w:rPr>
  </w:style>
  <w:style w:type="paragraph" w:styleId="a5">
    <w:name w:val="List Paragraph"/>
    <w:basedOn w:val="a"/>
    <w:uiPriority w:val="34"/>
    <w:qFormat/>
    <w:rsid w:val="007012E0"/>
    <w:pPr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character" w:styleId="a6">
    <w:name w:val="Hyperlink"/>
    <w:uiPriority w:val="99"/>
    <w:unhideWhenUsed/>
    <w:rsid w:val="007012E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53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801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D801F2"/>
    <w:rPr>
      <w:rFonts w:ascii="Tahoma" w:hAnsi="Tahoma" w:cs="Tahoma"/>
      <w:sz w:val="16"/>
      <w:szCs w:val="16"/>
      <w:lang w:eastAsia="en-US"/>
    </w:rPr>
  </w:style>
  <w:style w:type="paragraph" w:styleId="a5">
    <w:name w:val="List Paragraph"/>
    <w:basedOn w:val="a"/>
    <w:uiPriority w:val="34"/>
    <w:qFormat/>
    <w:rsid w:val="007012E0"/>
    <w:pPr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character" w:styleId="a6">
    <w:name w:val="Hyperlink"/>
    <w:uiPriority w:val="99"/>
    <w:unhideWhenUsed/>
    <w:rsid w:val="007012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722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Нэля</dc:creator>
  <cp:lastModifiedBy>User</cp:lastModifiedBy>
  <cp:revision>2</cp:revision>
  <cp:lastPrinted>2022-04-15T10:21:00Z</cp:lastPrinted>
  <dcterms:created xsi:type="dcterms:W3CDTF">2022-04-15T10:22:00Z</dcterms:created>
  <dcterms:modified xsi:type="dcterms:W3CDTF">2022-04-15T10:22:00Z</dcterms:modified>
</cp:coreProperties>
</file>