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D83AFC">
        <w:rPr>
          <w:rFonts w:ascii="Times New Roman" w:hAnsi="Times New Roman" w:cs="Times New Roman"/>
          <w:b/>
        </w:rPr>
        <w:t>28</w:t>
      </w:r>
      <w:r w:rsidRPr="000447F0">
        <w:rPr>
          <w:rFonts w:ascii="Times New Roman" w:hAnsi="Times New Roman" w:cs="Times New Roman"/>
          <w:b/>
        </w:rPr>
        <w:t xml:space="preserve"> </w:t>
      </w:r>
      <w:r w:rsidR="00D83AFC">
        <w:rPr>
          <w:rFonts w:ascii="Times New Roman" w:hAnsi="Times New Roman" w:cs="Times New Roman"/>
          <w:b/>
        </w:rPr>
        <w:t>дека</w:t>
      </w:r>
      <w:r w:rsidR="00170D98">
        <w:rPr>
          <w:rFonts w:ascii="Times New Roman" w:hAnsi="Times New Roman" w:cs="Times New Roman"/>
          <w:b/>
        </w:rPr>
        <w:t xml:space="preserve">бря </w:t>
      </w:r>
      <w:r w:rsidR="00D83AFC">
        <w:rPr>
          <w:rFonts w:ascii="Times New Roman" w:hAnsi="Times New Roman" w:cs="Times New Roman"/>
          <w:b/>
        </w:rPr>
        <w:t>2020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D83AFC">
        <w:rPr>
          <w:rFonts w:ascii="Times New Roman" w:hAnsi="Times New Roman" w:cs="Times New Roman"/>
          <w:b/>
        </w:rPr>
        <w:t>107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523F0C" w:rsidRDefault="00F324F7" w:rsidP="00F324F7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отдельного  расходного обязательства сельского  поселения Васильевка муниципального района </w:t>
      </w:r>
      <w:proofErr w:type="gramStart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</w:t>
      </w:r>
      <w:r w:rsidR="003F028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D83AF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F324F7" w:rsidRDefault="00F324F7" w:rsidP="00F324F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главой 8 статьи 30, 33 Закона Самарской области «О бюджетном устройстве и бюджетном процессе в Самарской области» от 28.12.2005 года № 235 – ГД.</w:t>
      </w:r>
    </w:p>
    <w:p w:rsidR="00666AB0" w:rsidRPr="00666AB0" w:rsidRDefault="00666AB0" w:rsidP="00666AB0">
      <w:pPr>
        <w:spacing w:line="276" w:lineRule="auto"/>
        <w:ind w:left="0" w:right="0" w:firstLine="851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ПОСТАНОВЛЯЮ: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 Установить, что обеспечение проведения оплаты субсидии областному бюджету из бюджета сельского поселения относится к расходному обязательству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2.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</w:t>
      </w:r>
      <w:r w:rsidR="00A17672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83AF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708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83AF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507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руб. 00 коп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r w:rsidR="00D83AFC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Семь миллионов семьсот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83AFC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восемь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тысяч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пятьсот </w:t>
      </w:r>
      <w:r w:rsidR="00D83AFC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семь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 коп.).</w:t>
      </w:r>
    </w:p>
    <w:p w:rsidR="00666AB0" w:rsidRPr="00666AB0" w:rsidRDefault="00666AB0" w:rsidP="00666AB0">
      <w:pPr>
        <w:spacing w:line="276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66AB0" w:rsidRPr="00666AB0" w:rsidRDefault="00666AB0" w:rsidP="00666AB0">
      <w:pPr>
        <w:tabs>
          <w:tab w:val="left" w:pos="851"/>
        </w:tabs>
        <w:spacing w:line="276" w:lineRule="auto"/>
        <w:ind w:left="0" w:right="-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        3.  Контроль за выполнением настоящего постановления оставляю за собой.</w:t>
      </w:r>
    </w:p>
    <w:p w:rsidR="00666AB0" w:rsidRPr="00666AB0" w:rsidRDefault="00666AB0" w:rsidP="00666AB0">
      <w:pPr>
        <w:spacing w:after="200" w:line="276" w:lineRule="auto"/>
        <w:ind w:left="0" w:right="0"/>
        <w:contextualSpacing/>
        <w:jc w:val="left"/>
        <w:rPr>
          <w:rFonts w:ascii="Arial" w:eastAsia="Times New Roman" w:hAnsi="Arial" w:cs="Arial"/>
          <w:sz w:val="24"/>
          <w:szCs w:val="24"/>
        </w:rPr>
      </w:pPr>
    </w:p>
    <w:p w:rsidR="00756BB9" w:rsidRDefault="00C362D0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Pr="00C362D0">
        <w:t xml:space="preserve"> </w:t>
      </w:r>
      <w:r w:rsidRPr="00C362D0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http://vasilevka.stavrsp.ru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9469B" w:rsidRDefault="00C362D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Настоящее Постановление вступает в силу с  01.01.202</w:t>
      </w:r>
      <w:r w:rsidR="00D83AFC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31.12.202</w:t>
      </w:r>
      <w:r w:rsidR="00D83AFC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</w:p>
    <w:p w:rsidR="00D9469B" w:rsidRP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8119B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>Глава сельского поселения Васильевка</w:t>
      </w:r>
    </w:p>
    <w:p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416B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6416BD">
        <w:rPr>
          <w:rFonts w:ascii="Times New Roman" w:hAnsi="Times New Roman" w:cs="Times New Roman"/>
          <w:sz w:val="22"/>
          <w:szCs w:val="22"/>
        </w:rPr>
        <w:t xml:space="preserve">               </w:t>
      </w:r>
    </w:p>
    <w:p w:rsidR="00FB3CDA" w:rsidRPr="00FB3CDA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Самарской области</w:t>
      </w:r>
      <w:r>
        <w:rPr>
          <w:rFonts w:ascii="Times New Roman" w:hAnsi="Times New Roman" w:cs="Times New Roman"/>
          <w:sz w:val="22"/>
          <w:szCs w:val="22"/>
        </w:rPr>
        <w:tab/>
        <w:t xml:space="preserve">                                       </w:t>
      </w:r>
      <w:r w:rsidRPr="006416BD">
        <w:rPr>
          <w:rFonts w:ascii="Times New Roman" w:hAnsi="Times New Roman" w:cs="Times New Roman"/>
          <w:sz w:val="22"/>
          <w:szCs w:val="22"/>
        </w:rPr>
        <w:t>____________</w:t>
      </w: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 w:rsidRPr="006416BD">
        <w:rPr>
          <w:rFonts w:ascii="Times New Roman" w:hAnsi="Times New Roman" w:cs="Times New Roman"/>
          <w:sz w:val="22"/>
          <w:szCs w:val="22"/>
        </w:rPr>
        <w:t xml:space="preserve">/  </w:t>
      </w:r>
      <w:proofErr w:type="spellStart"/>
      <w:r w:rsidRPr="006416BD">
        <w:rPr>
          <w:rFonts w:ascii="Times New Roman" w:hAnsi="Times New Roman" w:cs="Times New Roman"/>
          <w:sz w:val="22"/>
          <w:szCs w:val="22"/>
        </w:rPr>
        <w:t>Ю.А.Писарцев</w:t>
      </w:r>
      <w:proofErr w:type="spellEnd"/>
      <w:r w:rsidRPr="006416BD">
        <w:rPr>
          <w:rFonts w:ascii="Times New Roman" w:hAnsi="Times New Roman" w:cs="Times New Roman"/>
          <w:sz w:val="22"/>
          <w:szCs w:val="22"/>
        </w:rPr>
        <w:t xml:space="preserve"> /</w:t>
      </w:r>
      <w:r w:rsidRPr="00F26913">
        <w:rPr>
          <w:rFonts w:ascii="Times New Roman" w:hAnsi="Times New Roman" w:cs="Times New Roman"/>
          <w:color w:val="000000"/>
        </w:rPr>
        <w:t xml:space="preserve"> </w:t>
      </w:r>
    </w:p>
    <w:p w:rsidR="00A826EE" w:rsidRDefault="00A826EE">
      <w:bookmarkStart w:id="0" w:name="_GoBack"/>
      <w:bookmarkEnd w:id="0"/>
    </w:p>
    <w:sectPr w:rsidR="00A826EE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146061"/>
    <w:rsid w:val="00162096"/>
    <w:rsid w:val="00170D98"/>
    <w:rsid w:val="00216C3A"/>
    <w:rsid w:val="00294D87"/>
    <w:rsid w:val="002A13D1"/>
    <w:rsid w:val="002F40B1"/>
    <w:rsid w:val="003F028E"/>
    <w:rsid w:val="004453C7"/>
    <w:rsid w:val="0048521C"/>
    <w:rsid w:val="005014E3"/>
    <w:rsid w:val="00523F0C"/>
    <w:rsid w:val="0057552A"/>
    <w:rsid w:val="00596425"/>
    <w:rsid w:val="005C4594"/>
    <w:rsid w:val="00666AB0"/>
    <w:rsid w:val="006F5A51"/>
    <w:rsid w:val="00756BB9"/>
    <w:rsid w:val="0087227C"/>
    <w:rsid w:val="008B18E4"/>
    <w:rsid w:val="00931C67"/>
    <w:rsid w:val="00A14706"/>
    <w:rsid w:val="00A16887"/>
    <w:rsid w:val="00A17672"/>
    <w:rsid w:val="00A6074C"/>
    <w:rsid w:val="00A8119B"/>
    <w:rsid w:val="00A826EE"/>
    <w:rsid w:val="00A9713F"/>
    <w:rsid w:val="00B464F4"/>
    <w:rsid w:val="00C362D0"/>
    <w:rsid w:val="00C8714C"/>
    <w:rsid w:val="00CB1BE0"/>
    <w:rsid w:val="00D20A3D"/>
    <w:rsid w:val="00D83AFC"/>
    <w:rsid w:val="00D9469B"/>
    <w:rsid w:val="00DC29C4"/>
    <w:rsid w:val="00E55C44"/>
    <w:rsid w:val="00EB7314"/>
    <w:rsid w:val="00EE4E32"/>
    <w:rsid w:val="00EF29ED"/>
    <w:rsid w:val="00F324F7"/>
    <w:rsid w:val="00FB3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2019-10-11T08:57:00Z</cp:lastPrinted>
  <dcterms:created xsi:type="dcterms:W3CDTF">2020-12-29T08:39:00Z</dcterms:created>
  <dcterms:modified xsi:type="dcterms:W3CDTF">2020-12-29T08:41:00Z</dcterms:modified>
</cp:coreProperties>
</file>