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34128E">
        <w:rPr>
          <w:rFonts w:ascii="Times New Roman" w:hAnsi="Times New Roman" w:cs="Times New Roman"/>
          <w:b/>
        </w:rPr>
        <w:t>2</w:t>
      </w:r>
      <w:r w:rsidR="00B9525B">
        <w:rPr>
          <w:rFonts w:ascii="Times New Roman" w:hAnsi="Times New Roman" w:cs="Times New Roman"/>
          <w:b/>
        </w:rPr>
        <w:t>7</w:t>
      </w:r>
      <w:r w:rsidRPr="000447F0">
        <w:rPr>
          <w:rFonts w:ascii="Times New Roman" w:hAnsi="Times New Roman" w:cs="Times New Roman"/>
          <w:b/>
        </w:rPr>
        <w:t xml:space="preserve"> </w:t>
      </w:r>
      <w:r w:rsidR="0034128E">
        <w:rPr>
          <w:rFonts w:ascii="Times New Roman" w:hAnsi="Times New Roman" w:cs="Times New Roman"/>
          <w:b/>
        </w:rPr>
        <w:t>марта</w:t>
      </w:r>
      <w:r w:rsidR="00170D98">
        <w:rPr>
          <w:rFonts w:ascii="Times New Roman" w:hAnsi="Times New Roman" w:cs="Times New Roman"/>
          <w:b/>
        </w:rPr>
        <w:t xml:space="preserve"> </w:t>
      </w:r>
      <w:r w:rsidR="00CD2E2A">
        <w:rPr>
          <w:rFonts w:ascii="Times New Roman" w:hAnsi="Times New Roman" w:cs="Times New Roman"/>
          <w:b/>
        </w:rPr>
        <w:t>2020</w:t>
      </w:r>
      <w:r w:rsidR="00170D98">
        <w:rPr>
          <w:rFonts w:ascii="Times New Roman" w:hAnsi="Times New Roman" w:cs="Times New Roman"/>
          <w:b/>
        </w:rPr>
        <w:t xml:space="preserve">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34128E">
        <w:rPr>
          <w:rFonts w:ascii="Times New Roman" w:hAnsi="Times New Roman" w:cs="Times New Roman"/>
          <w:b/>
        </w:rPr>
        <w:t>2</w:t>
      </w:r>
      <w:r w:rsidR="00590209">
        <w:rPr>
          <w:rFonts w:ascii="Times New Roman" w:hAnsi="Times New Roman" w:cs="Times New Roman"/>
          <w:b/>
        </w:rPr>
        <w:t>4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772D44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внесении изменений в Постановление администрации сельского поселения 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от 31.10.2019г 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Pr="00772D4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="00BF3723"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2020 год и планов</w:t>
      </w:r>
      <w:r w:rsid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ый период 2021 и 2022 годов»</w:t>
      </w:r>
    </w:p>
    <w:p w:rsid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321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 от 30 декабря 2019 года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100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</w:t>
      </w:r>
      <w:r w:rsidR="00056457" w:rsidRP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30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2020</w:t>
      </w:r>
      <w:r w:rsidR="00056457"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№ </w:t>
      </w:r>
      <w:r w:rsidR="000564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8E43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8E4321" w:rsidRPr="00BF3723" w:rsidRDefault="008E4321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75B16" w:rsidRPr="00D75B16" w:rsidRDefault="00BF372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</w:t>
      </w:r>
      <w:proofErr w:type="gramStart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уточнения объемов   финансирования </w:t>
      </w:r>
      <w:r w:rsid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отдельных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расходных обязательств сельского поселения</w:t>
      </w:r>
      <w:proofErr w:type="gramEnd"/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области, Администрация сельского поселения 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Васильевка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 Ставропольский Самарской области </w:t>
      </w:r>
      <w:r w:rsidR="00D75B16" w:rsidRPr="00D75B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следующие изменения в По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становлени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сельского поселения Васильевка муниципального района Ставропольский Самарской области от 31.10.2019г №</w:t>
      </w:r>
      <w:r w:rsid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69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 принятии отдельных расходных обязательств сельского поселения Васильевка муниципального района Ставропольский Самарской области на 2020 год и плановый период 2021 и 2022 годов»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13CF3" w:rsidRPr="00BF3723" w:rsidRDefault="00521175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 Пункт 1</w:t>
      </w:r>
      <w:r w:rsidR="008E432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</w:t>
      </w:r>
      <w:r w:rsidR="00D75B16" w:rsidRPr="00D75B1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A2973" w:rsidRPr="00EA2973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D1221">
        <w:rPr>
          <w:rFonts w:ascii="Times New Roman" w:eastAsia="Times New Roman" w:hAnsi="Times New Roman" w:cs="Times New Roman"/>
          <w:sz w:val="26"/>
          <w:szCs w:val="26"/>
          <w:lang w:eastAsia="ru-RU"/>
        </w:rPr>
        <w:t>1.4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61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641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673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- 2020 год в сумме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572 954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056457">
        <w:rPr>
          <w:rFonts w:ascii="Times New Roman" w:eastAsia="Times New Roman" w:hAnsi="Times New Roman" w:cs="Times New Roman"/>
          <w:sz w:val="26"/>
          <w:szCs w:val="26"/>
          <w:lang w:eastAsia="ru-RU"/>
        </w:rPr>
        <w:t>77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- 2021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521175" w:rsidRDefault="00EA297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- 2022 год в сумме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984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456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D62DDB">
        <w:rPr>
          <w:rFonts w:ascii="Times New Roman" w:eastAsia="Times New Roman" w:hAnsi="Times New Roman" w:cs="Times New Roman"/>
          <w:sz w:val="26"/>
          <w:szCs w:val="26"/>
          <w:lang w:eastAsia="ru-RU"/>
        </w:rPr>
        <w:t>52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C45F6F" w:rsidRPr="00C45F6F" w:rsidRDefault="00C45F6F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Пункт 3 </w:t>
      </w:r>
      <w:r w:rsidRP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изложить в следующей редакции: </w:t>
      </w:r>
    </w:p>
    <w:p w:rsidR="00C45F6F" w:rsidRDefault="00897C83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«3.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1.2, 1.3, 1.5-1.10.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средств бюджета сельского поселения </w:t>
      </w:r>
      <w:r w:rsidR="00C45F6F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="00C45F6F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C45F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45F6F" w:rsidRDefault="00C45F6F" w:rsidP="00897C83">
      <w:pPr>
        <w:widowControl w:val="0"/>
        <w:autoSpaceDE w:val="0"/>
        <w:autoSpaceDN w:val="0"/>
        <w:adjustRightInd w:val="0"/>
        <w:spacing w:line="360" w:lineRule="auto"/>
        <w:ind w:left="0" w:right="0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пункт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 1.</w:t>
      </w:r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2020 году и плановом периоде 2021 и 2022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</w:t>
      </w:r>
      <w:r w:rsidR="00BC3C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bookmarkStart w:id="0" w:name="_GoBack"/>
      <w:bookmarkEnd w:id="0"/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так же поступающей субсидии областного бюджета</w:t>
      </w:r>
      <w:proofErr w:type="gramStart"/>
      <w:r w:rsidR="00897C83">
        <w:rPr>
          <w:rFonts w:ascii="Times New Roman" w:eastAsia="Times New Roman" w:hAnsi="Times New Roman" w:cs="Times New Roman"/>
          <w:sz w:val="26"/>
          <w:szCs w:val="26"/>
          <w:lang w:eastAsia="ru-RU"/>
        </w:rPr>
        <w:t>.»</w:t>
      </w:r>
      <w:proofErr w:type="gramEnd"/>
    </w:p>
    <w:p w:rsidR="000F0D7D" w:rsidRPr="00521175" w:rsidRDefault="00056457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F21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21175"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0F0D7D" w:rsidRPr="000F0D7D" w:rsidRDefault="000F0D7D" w:rsidP="00897C83">
      <w:pPr>
        <w:widowControl w:val="0"/>
        <w:autoSpaceDE w:val="0"/>
        <w:autoSpaceDN w:val="0"/>
        <w:adjustRightInd w:val="0"/>
        <w:spacing w:line="360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1175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0F0D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Настоящее Постановление подлежит официальному опубликованию  в  газете «Васильевские новости» и  на официальном сайте поселения сельского поселения Васильевка http://vasilevka.stavrsp.ru .</w:t>
      </w:r>
    </w:p>
    <w:p w:rsidR="00BF3723" w:rsidRPr="00F01B41" w:rsidRDefault="00BF3723" w:rsidP="00897C8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360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</w:t>
      </w:r>
    </w:p>
    <w:p w:rsidR="00C362D0" w:rsidRPr="00F01B41" w:rsidRDefault="00C362D0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 w:cs="Times New Roman"/>
          <w:sz w:val="26"/>
          <w:szCs w:val="26"/>
        </w:rPr>
      </w:pP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Глава сельского поселения Васильевка</w:t>
      </w:r>
    </w:p>
    <w:p w:rsidR="000F0D7D" w:rsidRPr="000F0D7D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523F0C" w:rsidRPr="00F01B41" w:rsidRDefault="000F0D7D" w:rsidP="00897C83">
      <w:pPr>
        <w:tabs>
          <w:tab w:val="left" w:pos="720"/>
          <w:tab w:val="left" w:pos="851"/>
        </w:tabs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0F0D7D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C8714C" w:rsidRPr="00F01B41">
        <w:rPr>
          <w:rFonts w:ascii="Times New Roman" w:hAnsi="Times New Roman" w:cs="Times New Roman"/>
          <w:sz w:val="26"/>
          <w:szCs w:val="26"/>
        </w:rPr>
        <w:t xml:space="preserve">  </w:t>
      </w:r>
      <w:r w:rsidR="00931C67" w:rsidRPr="00F01B41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66AB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362D0" w:rsidRPr="00F01B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 w:rsidP="00897C83">
      <w:pPr>
        <w:spacing w:line="360" w:lineRule="auto"/>
        <w:rPr>
          <w:sz w:val="26"/>
          <w:szCs w:val="26"/>
        </w:rPr>
      </w:pPr>
    </w:p>
    <w:sectPr w:rsidR="00A826EE" w:rsidRPr="00F01B41" w:rsidSect="00056457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332AF"/>
    <w:rsid w:val="000447F0"/>
    <w:rsid w:val="00056457"/>
    <w:rsid w:val="000871C3"/>
    <w:rsid w:val="00095487"/>
    <w:rsid w:val="000D1221"/>
    <w:rsid w:val="000F0D7D"/>
    <w:rsid w:val="00146061"/>
    <w:rsid w:val="00162096"/>
    <w:rsid w:val="00170D98"/>
    <w:rsid w:val="001E7BCC"/>
    <w:rsid w:val="0020765B"/>
    <w:rsid w:val="00216C3A"/>
    <w:rsid w:val="002357D2"/>
    <w:rsid w:val="00293C50"/>
    <w:rsid w:val="00294D87"/>
    <w:rsid w:val="002F40B1"/>
    <w:rsid w:val="0034128E"/>
    <w:rsid w:val="003D34B5"/>
    <w:rsid w:val="003E2349"/>
    <w:rsid w:val="004453C7"/>
    <w:rsid w:val="0048521C"/>
    <w:rsid w:val="004D0635"/>
    <w:rsid w:val="005014E3"/>
    <w:rsid w:val="00521175"/>
    <w:rsid w:val="00523F0C"/>
    <w:rsid w:val="00534108"/>
    <w:rsid w:val="0057552A"/>
    <w:rsid w:val="00590209"/>
    <w:rsid w:val="00596425"/>
    <w:rsid w:val="005C4594"/>
    <w:rsid w:val="00666AB0"/>
    <w:rsid w:val="006C3469"/>
    <w:rsid w:val="006F5A51"/>
    <w:rsid w:val="007514EC"/>
    <w:rsid w:val="00756BB9"/>
    <w:rsid w:val="00772D44"/>
    <w:rsid w:val="007A2B8F"/>
    <w:rsid w:val="00843BF4"/>
    <w:rsid w:val="0087227C"/>
    <w:rsid w:val="00897C83"/>
    <w:rsid w:val="008B18E4"/>
    <w:rsid w:val="008E4321"/>
    <w:rsid w:val="00913CF3"/>
    <w:rsid w:val="00931C67"/>
    <w:rsid w:val="009E30DC"/>
    <w:rsid w:val="00A14706"/>
    <w:rsid w:val="00A16887"/>
    <w:rsid w:val="00A6074C"/>
    <w:rsid w:val="00A72A08"/>
    <w:rsid w:val="00A80C89"/>
    <w:rsid w:val="00A8119B"/>
    <w:rsid w:val="00A826EE"/>
    <w:rsid w:val="00A9713F"/>
    <w:rsid w:val="00AF21F3"/>
    <w:rsid w:val="00B464F4"/>
    <w:rsid w:val="00B85BF8"/>
    <w:rsid w:val="00B9525B"/>
    <w:rsid w:val="00BA6335"/>
    <w:rsid w:val="00BC3C93"/>
    <w:rsid w:val="00BF3723"/>
    <w:rsid w:val="00C362D0"/>
    <w:rsid w:val="00C45F6F"/>
    <w:rsid w:val="00C8714C"/>
    <w:rsid w:val="00CB1BE0"/>
    <w:rsid w:val="00CD2E2A"/>
    <w:rsid w:val="00D20A3D"/>
    <w:rsid w:val="00D62DDB"/>
    <w:rsid w:val="00D75B16"/>
    <w:rsid w:val="00D815B5"/>
    <w:rsid w:val="00D9469B"/>
    <w:rsid w:val="00DC29C4"/>
    <w:rsid w:val="00E55C44"/>
    <w:rsid w:val="00E832BE"/>
    <w:rsid w:val="00EA2973"/>
    <w:rsid w:val="00EB7314"/>
    <w:rsid w:val="00EE4E32"/>
    <w:rsid w:val="00EF29ED"/>
    <w:rsid w:val="00F01B41"/>
    <w:rsid w:val="00F324F7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2020-02-05T12:54:00Z</cp:lastPrinted>
  <dcterms:created xsi:type="dcterms:W3CDTF">2020-03-28T14:51:00Z</dcterms:created>
  <dcterms:modified xsi:type="dcterms:W3CDTF">2020-03-30T13:50:00Z</dcterms:modified>
</cp:coreProperties>
</file>