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D433C" w:rsidRPr="007A423C" w:rsidRDefault="007A423C" w:rsidP="00592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>от 31 января 2019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</w:t>
      </w:r>
      <w:bookmarkStart w:id="0" w:name="_GoBack"/>
      <w:bookmarkEnd w:id="0"/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Pr="007A423C">
        <w:rPr>
          <w:rFonts w:ascii="Times New Roman" w:hAnsi="Times New Roman" w:cs="Times New Roman"/>
          <w:b/>
          <w:sz w:val="24"/>
          <w:szCs w:val="24"/>
        </w:rPr>
        <w:t>5</w:t>
      </w:r>
      <w:r w:rsidR="00DC2DA5" w:rsidRPr="007A42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108A3" w:rsidRPr="005924A4" w:rsidRDefault="001108A3" w:rsidP="007A42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«</w:t>
      </w:r>
      <w:r w:rsidR="007A423C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>Поло</w:t>
      </w:r>
      <w:r w:rsidR="007A423C">
        <w:rPr>
          <w:rFonts w:ascii="Times New Roman" w:hAnsi="Times New Roman" w:cs="Times New Roman"/>
          <w:b/>
          <w:sz w:val="24"/>
          <w:szCs w:val="24"/>
        </w:rPr>
        <w:t>жения о контрактном управляющем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и возложении функций контрактного управляющего в администрации сельского поселения Васильевка муниципального района </w:t>
      </w:r>
      <w:proofErr w:type="gramStart"/>
      <w:r w:rsidR="007A423C" w:rsidRPr="007A423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 Самарской области в новой редакции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5924A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5 апреля 2013 года N 44-ФЗ "О контрактной системе в сфере закупок товаров, работ, услуг для обеспечения государственных и муниципальных нужд", </w:t>
      </w:r>
      <w:r w:rsidR="00274C0D">
        <w:rPr>
          <w:rFonts w:ascii="Times New Roman" w:hAnsi="Times New Roman" w:cs="Times New Roman"/>
          <w:sz w:val="24"/>
          <w:szCs w:val="24"/>
        </w:rPr>
        <w:t xml:space="preserve">протеста прокуратуры Ставропольского района на постановление </w:t>
      </w:r>
      <w:r w:rsidR="00274C0D" w:rsidRPr="00874DBE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 от 19.02.2014</w:t>
      </w:r>
      <w:r w:rsidR="00274C0D">
        <w:rPr>
          <w:rFonts w:ascii="Times New Roman" w:hAnsi="Times New Roman" w:cs="Times New Roman"/>
          <w:sz w:val="24"/>
          <w:szCs w:val="24"/>
        </w:rPr>
        <w:t xml:space="preserve"> №18</w:t>
      </w:r>
      <w:r w:rsidR="00274C0D" w:rsidRPr="00874DBE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 Васильевка муниципального района Ставропольский</w:t>
      </w:r>
      <w:proofErr w:type="gramEnd"/>
      <w:r w:rsidR="00274C0D" w:rsidRPr="00874DBE">
        <w:rPr>
          <w:rFonts w:ascii="Times New Roman" w:hAnsi="Times New Roman" w:cs="Times New Roman"/>
          <w:sz w:val="24"/>
          <w:szCs w:val="24"/>
        </w:rPr>
        <w:t>»</w:t>
      </w:r>
      <w:r w:rsidR="00274C0D">
        <w:rPr>
          <w:rFonts w:ascii="Times New Roman" w:hAnsi="Times New Roman" w:cs="Times New Roman"/>
          <w:sz w:val="24"/>
          <w:szCs w:val="24"/>
        </w:rPr>
        <w:t xml:space="preserve"> от 14.01.2019 № 07-177-19,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 w:rsidR="00452E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2E13" w:rsidRPr="005924A4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5924A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924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924A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2768E">
        <w:rPr>
          <w:rFonts w:ascii="Times New Roman" w:hAnsi="Times New Roman" w:cs="Times New Roman"/>
          <w:sz w:val="24"/>
          <w:szCs w:val="24"/>
        </w:rPr>
        <w:t xml:space="preserve"> постановляю</w:t>
      </w:r>
      <w:r w:rsidRPr="005924A4"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768E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4DBE">
        <w:rPr>
          <w:rFonts w:ascii="Times New Roman" w:hAnsi="Times New Roman" w:cs="Times New Roman"/>
          <w:sz w:val="24"/>
          <w:szCs w:val="24"/>
        </w:rPr>
        <w:t>1.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32768E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1108A3" w:rsidRPr="00874DBE">
        <w:rPr>
          <w:rFonts w:ascii="Times New Roman" w:hAnsi="Times New Roman" w:cs="Times New Roman"/>
          <w:sz w:val="24"/>
          <w:szCs w:val="24"/>
        </w:rPr>
        <w:t>изменения в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 w:rsidRPr="00874DBE">
        <w:rPr>
          <w:rFonts w:ascii="Times New Roman" w:hAnsi="Times New Roman" w:cs="Times New Roman"/>
          <w:sz w:val="24"/>
          <w:szCs w:val="24"/>
        </w:rPr>
        <w:t>трации сел</w:t>
      </w:r>
      <w:r w:rsidR="00CA15FA" w:rsidRPr="00874DBE">
        <w:rPr>
          <w:rFonts w:ascii="Times New Roman" w:hAnsi="Times New Roman" w:cs="Times New Roman"/>
          <w:sz w:val="24"/>
          <w:szCs w:val="24"/>
        </w:rPr>
        <w:t xml:space="preserve">ьского поселения Васильевка </w:t>
      </w:r>
      <w:r w:rsidR="00452E13" w:rsidRPr="00874DBE">
        <w:rPr>
          <w:rFonts w:ascii="Times New Roman" w:hAnsi="Times New Roman" w:cs="Times New Roman"/>
          <w:sz w:val="24"/>
          <w:szCs w:val="24"/>
        </w:rPr>
        <w:t>от 19.02.2014</w:t>
      </w:r>
      <w:r w:rsidR="0032768E">
        <w:rPr>
          <w:rFonts w:ascii="Times New Roman" w:hAnsi="Times New Roman" w:cs="Times New Roman"/>
          <w:sz w:val="24"/>
          <w:szCs w:val="24"/>
        </w:rPr>
        <w:t xml:space="preserve"> №18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874DBE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26FD7" w:rsidRPr="00874D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26FD7" w:rsidRPr="00874DBE">
        <w:rPr>
          <w:rFonts w:ascii="Times New Roman" w:hAnsi="Times New Roman" w:cs="Times New Roman"/>
          <w:sz w:val="24"/>
          <w:szCs w:val="24"/>
        </w:rPr>
        <w:t>»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32768E">
        <w:rPr>
          <w:rFonts w:ascii="Times New Roman" w:hAnsi="Times New Roman" w:cs="Times New Roman"/>
          <w:sz w:val="24"/>
          <w:szCs w:val="24"/>
        </w:rPr>
        <w:t xml:space="preserve">(в редакции постановления от 06.03.2015 №14): </w:t>
      </w:r>
    </w:p>
    <w:p w:rsidR="001108A3" w:rsidRPr="0032768E" w:rsidRDefault="007A423C" w:rsidP="003276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32768E">
        <w:rPr>
          <w:rFonts w:ascii="Times New Roman" w:hAnsi="Times New Roman" w:cs="Times New Roman"/>
          <w:sz w:val="24"/>
          <w:szCs w:val="24"/>
        </w:rPr>
        <w:t>1.1.</w:t>
      </w:r>
      <w:r w:rsidR="002E0018" w:rsidRPr="00874DBE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536629729"/>
      <w:r w:rsidR="0032768E">
        <w:rPr>
          <w:rFonts w:ascii="Times New Roman" w:hAnsi="Times New Roman" w:cs="Times New Roman"/>
          <w:sz w:val="24"/>
          <w:szCs w:val="24"/>
        </w:rPr>
        <w:t>П</w:t>
      </w:r>
      <w:r w:rsidR="002E0018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32768E">
        <w:rPr>
          <w:rFonts w:ascii="Times New Roman" w:hAnsi="Times New Roman" w:cs="Times New Roman"/>
          <w:sz w:val="24"/>
          <w:szCs w:val="24"/>
        </w:rPr>
        <w:t>ы</w:t>
      </w:r>
      <w:r w:rsidR="00231FDF" w:rsidRPr="00874DBE">
        <w:rPr>
          <w:rFonts w:ascii="Times New Roman" w:hAnsi="Times New Roman" w:cs="Times New Roman"/>
          <w:sz w:val="24"/>
          <w:szCs w:val="24"/>
        </w:rPr>
        <w:t xml:space="preserve"> 2 «б»</w:t>
      </w:r>
      <w:r w:rsidR="0032768E">
        <w:rPr>
          <w:rFonts w:ascii="Times New Roman" w:hAnsi="Times New Roman" w:cs="Times New Roman"/>
          <w:sz w:val="24"/>
          <w:szCs w:val="24"/>
        </w:rPr>
        <w:t xml:space="preserve"> и «в»</w:t>
      </w:r>
      <w:r w:rsidR="00231FDF" w:rsidRPr="00874DBE">
        <w:rPr>
          <w:rFonts w:ascii="Times New Roman" w:hAnsi="Times New Roman" w:cs="Times New Roman"/>
          <w:sz w:val="24"/>
          <w:szCs w:val="24"/>
        </w:rPr>
        <w:t xml:space="preserve"> пункта 8 </w:t>
      </w:r>
      <w:r w:rsidR="001108A3" w:rsidRPr="00874DBE">
        <w:rPr>
          <w:rFonts w:ascii="Times New Roman" w:hAnsi="Times New Roman" w:cs="Times New Roman"/>
          <w:sz w:val="24"/>
          <w:szCs w:val="24"/>
        </w:rPr>
        <w:t>раздел</w:t>
      </w:r>
      <w:r w:rsidR="00426FD7" w:rsidRPr="00874DBE">
        <w:rPr>
          <w:rFonts w:ascii="Times New Roman" w:hAnsi="Times New Roman" w:cs="Times New Roman"/>
          <w:sz w:val="24"/>
          <w:szCs w:val="24"/>
        </w:rPr>
        <w:t>а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 II </w:t>
      </w:r>
      <w:r w:rsidR="0032768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  <w:bookmarkEnd w:id="1"/>
    </w:p>
    <w:p w:rsidR="00231FDF" w:rsidRDefault="00231FDF" w:rsidP="001108A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б)</w:t>
      </w:r>
      <w:r w:rsidR="00A27CD2">
        <w:rPr>
          <w:rFonts w:ascii="Times New Roman" w:hAnsi="Times New Roman" w:cs="Times New Roman"/>
          <w:sz w:val="24"/>
          <w:szCs w:val="24"/>
        </w:rPr>
        <w:t xml:space="preserve"> 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уточняет в рамках обоснования </w:t>
      </w:r>
      <w:r w:rsidR="00A27CD2">
        <w:rPr>
          <w:rFonts w:ascii="Times New Roman" w:hAnsi="Times New Roman" w:cs="Times New Roman"/>
          <w:color w:val="000000" w:themeColor="text1"/>
          <w:sz w:val="24"/>
          <w:szCs w:val="24"/>
        </w:rPr>
        <w:t>закупки начальную (максимальную)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</w:t>
      </w:r>
      <w:r w:rsidR="00A27C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закупке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27CD2" w:rsidRDefault="00A27CD2" w:rsidP="00A27CD2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в)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уточняет в рамках обоснования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закупки начальную (максимальную)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цену контракта, заключаемого с единственным поставщиком (подрядчиком, исполнителем);</w:t>
      </w:r>
    </w:p>
    <w:p w:rsidR="00A27CD2" w:rsidRDefault="007A423C" w:rsidP="00A27CD2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276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1.2. Абзац 6, подпункта 2 «ж»  </w:t>
      </w:r>
      <w:r w:rsidR="0032768E" w:rsidRPr="0032768E">
        <w:rPr>
          <w:rFonts w:ascii="Times New Roman" w:hAnsi="Times New Roman" w:cs="Times New Roman"/>
          <w:color w:val="000000" w:themeColor="text1"/>
          <w:sz w:val="24"/>
          <w:szCs w:val="24"/>
        </w:rPr>
        <w:t>пункта 8 раздела II читать в следующей редакции:</w:t>
      </w:r>
    </w:p>
    <w:p w:rsidR="00C20D17" w:rsidRDefault="0032768E" w:rsidP="0032768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функции единоличного исполнительного органа участника закупки</w:t>
      </w:r>
      <w:r w:rsidR="00C20D17">
        <w:rPr>
          <w:rFonts w:ascii="Times New Roman" w:hAnsi="Times New Roman" w:cs="Times New Roman"/>
          <w:color w:val="000000" w:themeColor="text1"/>
          <w:sz w:val="24"/>
          <w:szCs w:val="24"/>
        </w:rPr>
        <w:t>, если указанное требование установлено в документации о закупке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235FE" w:rsidRDefault="007A423C" w:rsidP="0032768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276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1.3.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2 «</w:t>
      </w:r>
      <w:r w:rsidR="00A235FE">
        <w:rPr>
          <w:rFonts w:ascii="Times New Roman" w:hAnsi="Times New Roman" w:cs="Times New Roman"/>
          <w:sz w:val="24"/>
          <w:szCs w:val="24"/>
        </w:rPr>
        <w:t>х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» пункта 8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B74B38" w:rsidP="0032768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х)</w:t>
      </w:r>
      <w:r w:rsidR="00097D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306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7" w:history="1">
        <w:r w:rsidR="001F3061"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пунктом </w:t>
        </w:r>
        <w:r w:rsidR="001F3061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24 и </w:t>
        </w:r>
        <w:r w:rsidR="001F3061"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 части 1 статьи 93</w:t>
        </w:r>
      </w:hyperlink>
      <w:r w:rsidR="001F306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A235FE" w:rsidRDefault="007A423C" w:rsidP="00A235F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1.4.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235FE">
        <w:rPr>
          <w:rFonts w:ascii="Times New Roman" w:hAnsi="Times New Roman" w:cs="Times New Roman"/>
          <w:sz w:val="24"/>
          <w:szCs w:val="24"/>
        </w:rPr>
        <w:t>3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235FE">
        <w:rPr>
          <w:rFonts w:ascii="Times New Roman" w:hAnsi="Times New Roman" w:cs="Times New Roman"/>
          <w:sz w:val="24"/>
          <w:szCs w:val="24"/>
        </w:rPr>
        <w:t>ж</w:t>
      </w:r>
      <w:r w:rsidR="00A235FE" w:rsidRPr="00874DBE">
        <w:rPr>
          <w:rFonts w:ascii="Times New Roman" w:hAnsi="Times New Roman" w:cs="Times New Roman"/>
          <w:sz w:val="24"/>
          <w:szCs w:val="24"/>
        </w:rPr>
        <w:t>»</w:t>
      </w:r>
      <w:r w:rsidR="00A235FE">
        <w:rPr>
          <w:rFonts w:ascii="Times New Roman" w:hAnsi="Times New Roman" w:cs="Times New Roman"/>
          <w:sz w:val="24"/>
          <w:szCs w:val="24"/>
        </w:rPr>
        <w:t xml:space="preserve"> и «к»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пункта 8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1F3061" w:rsidP="001F3061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ж)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размещает в единой информационной системе или до ввода в эксплуатацию указанной системы на официальном сайте Российской Федерации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в информационно-телекоммуникационной сети «Интернет»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74DBE" w:rsidRPr="00550C7A" w:rsidRDefault="001F3061" w:rsidP="001F3061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874DBE">
        <w:rPr>
          <w:rFonts w:ascii="Times New Roman" w:hAnsi="Times New Roman" w:cs="Times New Roman"/>
          <w:color w:val="000000" w:themeColor="text1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заказчиками;</w:t>
      </w:r>
    </w:p>
    <w:p w:rsidR="00A235FE" w:rsidRDefault="007A423C" w:rsidP="00A235F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1.5.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235FE">
        <w:rPr>
          <w:rFonts w:ascii="Times New Roman" w:hAnsi="Times New Roman" w:cs="Times New Roman"/>
          <w:sz w:val="24"/>
          <w:szCs w:val="24"/>
        </w:rPr>
        <w:t>4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A235FE">
        <w:rPr>
          <w:rFonts w:ascii="Times New Roman" w:hAnsi="Times New Roman" w:cs="Times New Roman"/>
          <w:sz w:val="24"/>
          <w:szCs w:val="24"/>
        </w:rPr>
        <w:t>9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874DBE" w:rsidRPr="00550C7A" w:rsidRDefault="00874DBE" w:rsidP="00874DB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ют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рассмотрении дел об обжаловании результатов определения поставщиков (подрядчиков, исполнителей), и осуществляет подготовку материалов для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выполнения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претензионно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-исковой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работы;</w:t>
      </w:r>
    </w:p>
    <w:p w:rsidR="00874DBE" w:rsidRDefault="007A423C" w:rsidP="00A235F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1.6. </w:t>
      </w:r>
      <w:r w:rsidR="00874DBE">
        <w:rPr>
          <w:rFonts w:ascii="Times New Roman" w:hAnsi="Times New Roman" w:cs="Times New Roman"/>
          <w:color w:val="000000" w:themeColor="text1"/>
          <w:sz w:val="24"/>
          <w:szCs w:val="24"/>
        </w:rPr>
        <w:t>Так же сообщаем, что в соответствии с приказом Минэкономразвития России от 29.10.2013 № 63</w:t>
      </w:r>
      <w:r w:rsidR="00B47C3D">
        <w:rPr>
          <w:rFonts w:ascii="Times New Roman" w:hAnsi="Times New Roman" w:cs="Times New Roman"/>
          <w:color w:val="000000" w:themeColor="text1"/>
          <w:sz w:val="24"/>
          <w:szCs w:val="24"/>
        </w:rPr>
        <w:t>1, по пункту 13, подпункты 1.1 «б», «в»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пункта 1</w:t>
      </w:r>
      <w:r w:rsidR="00B4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Положения соответствуют требованиям.</w:t>
      </w:r>
    </w:p>
    <w:p w:rsidR="00B47C3D" w:rsidRPr="00A56F65" w:rsidRDefault="007A423C" w:rsidP="00A56F65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1.7.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1.</w:t>
      </w:r>
      <w:r w:rsidR="00A56F65" w:rsidRPr="00874DBE">
        <w:rPr>
          <w:rFonts w:ascii="Times New Roman" w:hAnsi="Times New Roman" w:cs="Times New Roman"/>
          <w:sz w:val="24"/>
          <w:szCs w:val="24"/>
        </w:rPr>
        <w:t>2</w:t>
      </w:r>
      <w:r w:rsidR="00A56F65">
        <w:rPr>
          <w:rFonts w:ascii="Times New Roman" w:hAnsi="Times New Roman" w:cs="Times New Roman"/>
          <w:sz w:val="24"/>
          <w:szCs w:val="24"/>
        </w:rPr>
        <w:t>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ж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пункта 1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B47C3D" w:rsidP="0054693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A56F65" w:rsidRPr="00A56F65" w:rsidRDefault="007A423C" w:rsidP="00A56F65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1.8. 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A56F65">
        <w:rPr>
          <w:rFonts w:ascii="Times New Roman" w:hAnsi="Times New Roman" w:cs="Times New Roman"/>
          <w:sz w:val="24"/>
          <w:szCs w:val="24"/>
        </w:rPr>
        <w:t>.3.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в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пункта 2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33AE4" w:rsidRDefault="00694EE7" w:rsidP="00133AE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в) </w:t>
      </w:r>
      <w:r>
        <w:rPr>
          <w:rFonts w:ascii="Times New Roman" w:hAnsi="Times New Roman" w:cs="Times New Roman"/>
          <w:sz w:val="24"/>
          <w:szCs w:val="24"/>
        </w:rPr>
        <w:t xml:space="preserve">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</w:t>
      </w:r>
      <w:r>
        <w:rPr>
          <w:rFonts w:ascii="Times New Roman" w:hAnsi="Times New Roman" w:cs="Times New Roman"/>
          <w:sz w:val="24"/>
          <w:szCs w:val="24"/>
        </w:rPr>
        <w:lastRenderedPageBreak/>
        <w:t>изменении контракта или о расторжении контракта, за исключением сведений, составляющих государственную тайну;</w:t>
      </w:r>
    </w:p>
    <w:p w:rsidR="00A56F65" w:rsidRPr="007A423C" w:rsidRDefault="007A423C" w:rsidP="007A423C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1.9. 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A56F65">
        <w:rPr>
          <w:rFonts w:ascii="Times New Roman" w:hAnsi="Times New Roman" w:cs="Times New Roman"/>
          <w:sz w:val="24"/>
          <w:szCs w:val="24"/>
        </w:rPr>
        <w:t>.4.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б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и «г» пункта 2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694EE7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="00694EE7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94E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</w:rPr>
        <w:t>;</w:t>
      </w:r>
    </w:p>
    <w:p w:rsidR="00694EE7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законом;</w:t>
      </w:r>
    </w:p>
    <w:p w:rsid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дополнить</w:t>
      </w:r>
      <w:r w:rsidR="00A56F65">
        <w:rPr>
          <w:rFonts w:ascii="Times New Roman" w:hAnsi="Times New Roman" w:cs="Times New Roman"/>
          <w:sz w:val="24"/>
          <w:szCs w:val="24"/>
        </w:rPr>
        <w:t>;</w:t>
      </w:r>
    </w:p>
    <w:p w:rsidR="00D70ADE" w:rsidRPr="00A56F65" w:rsidRDefault="007A423C" w:rsidP="00D70AD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70ADE">
        <w:rPr>
          <w:rFonts w:ascii="Times New Roman" w:hAnsi="Times New Roman" w:cs="Times New Roman"/>
          <w:sz w:val="24"/>
          <w:szCs w:val="24"/>
        </w:rPr>
        <w:t xml:space="preserve">1.10. Дополнить в </w:t>
      </w:r>
      <w:r w:rsidR="00D70A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2 </w:t>
      </w:r>
      <w:r w:rsidR="00D70ADE">
        <w:rPr>
          <w:rFonts w:ascii="Times New Roman" w:hAnsi="Times New Roman" w:cs="Times New Roman"/>
          <w:sz w:val="24"/>
          <w:szCs w:val="24"/>
        </w:rPr>
        <w:t>П</w:t>
      </w:r>
      <w:r w:rsidR="00D70AD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D70ADE">
        <w:rPr>
          <w:rFonts w:ascii="Times New Roman" w:hAnsi="Times New Roman" w:cs="Times New Roman"/>
          <w:sz w:val="24"/>
          <w:szCs w:val="24"/>
        </w:rPr>
        <w:t>а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D70ADE">
        <w:rPr>
          <w:rFonts w:ascii="Times New Roman" w:hAnsi="Times New Roman" w:cs="Times New Roman"/>
          <w:sz w:val="24"/>
          <w:szCs w:val="24"/>
        </w:rPr>
        <w:t>.4.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D70ADE">
        <w:rPr>
          <w:rFonts w:ascii="Times New Roman" w:hAnsi="Times New Roman" w:cs="Times New Roman"/>
          <w:sz w:val="24"/>
          <w:szCs w:val="24"/>
        </w:rPr>
        <w:t xml:space="preserve">- </w:t>
      </w:r>
      <w:r w:rsidR="00D70ADE" w:rsidRPr="00874DBE">
        <w:rPr>
          <w:rFonts w:ascii="Times New Roman" w:hAnsi="Times New Roman" w:cs="Times New Roman"/>
          <w:sz w:val="24"/>
          <w:szCs w:val="24"/>
        </w:rPr>
        <w:t>«</w:t>
      </w:r>
      <w:r w:rsidR="00D70ADE">
        <w:rPr>
          <w:rFonts w:ascii="Times New Roman" w:hAnsi="Times New Roman" w:cs="Times New Roman"/>
          <w:sz w:val="24"/>
          <w:szCs w:val="24"/>
        </w:rPr>
        <w:t>е</w:t>
      </w:r>
      <w:r w:rsidR="00D70ADE" w:rsidRPr="00874DBE">
        <w:rPr>
          <w:rFonts w:ascii="Times New Roman" w:hAnsi="Times New Roman" w:cs="Times New Roman"/>
          <w:sz w:val="24"/>
          <w:szCs w:val="24"/>
        </w:rPr>
        <w:t>»</w:t>
      </w:r>
      <w:r w:rsidR="00D70ADE">
        <w:rPr>
          <w:rFonts w:ascii="Times New Roman" w:hAnsi="Times New Roman" w:cs="Times New Roman"/>
          <w:sz w:val="24"/>
          <w:szCs w:val="24"/>
        </w:rPr>
        <w:t>, «ж», «з», «и»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D70AD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33AE4" w:rsidRDefault="00D70ADE" w:rsidP="00D70ADE">
      <w:pPr>
        <w:pStyle w:val="ConsPlusNormal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33AE4">
        <w:rPr>
          <w:rFonts w:ascii="Times New Roman" w:hAnsi="Times New Roman" w:cs="Times New Roman"/>
          <w:sz w:val="24"/>
          <w:szCs w:val="24"/>
        </w:rPr>
        <w:t>е</w:t>
      </w:r>
      <w:r w:rsidR="00133AE4" w:rsidRPr="00133AE4">
        <w:rPr>
          <w:rFonts w:ascii="Times New Roman" w:hAnsi="Times New Roman" w:cs="Times New Roman"/>
          <w:sz w:val="24"/>
          <w:szCs w:val="24"/>
        </w:rPr>
        <w:t xml:space="preserve">) </w:t>
      </w:r>
      <w:r w:rsidR="00133AE4" w:rsidRPr="00133AE4">
        <w:rPr>
          <w:rFonts w:ascii="Times New Roman" w:hAnsi="Times New Roman" w:cs="Times New Roman"/>
          <w:color w:val="000000"/>
          <w:spacing w:val="3"/>
          <w:sz w:val="24"/>
          <w:szCs w:val="24"/>
        </w:rPr>
        <w:t>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Pr="00133AE4">
        <w:rPr>
          <w:color w:val="000000"/>
          <w:spacing w:val="3"/>
        </w:rPr>
        <w:t xml:space="preserve"> </w:t>
      </w:r>
      <w:r w:rsidRPr="00133AE4">
        <w:rPr>
          <w:rFonts w:ascii="Times New Roman" w:hAnsi="Times New Roman" w:cs="Times New Roman"/>
          <w:color w:val="000000"/>
          <w:spacing w:val="3"/>
          <w:sz w:val="24"/>
          <w:szCs w:val="24"/>
        </w:rPr>
        <w:t>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133AE4" w:rsidRP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з) </w:t>
      </w:r>
      <w:r w:rsidR="004C6AFD" w:rsidRPr="004C6AFD">
        <w:rPr>
          <w:rFonts w:ascii="Times New Roman" w:hAnsi="Times New Roman" w:cs="Times New Roman"/>
          <w:color w:val="000000"/>
          <w:spacing w:val="3"/>
          <w:sz w:val="24"/>
          <w:szCs w:val="24"/>
        </w:rPr>
        <w:t>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C20D17" w:rsidRPr="00C20D17" w:rsidRDefault="004C6AFD" w:rsidP="007A423C">
      <w:pPr>
        <w:pStyle w:val="ConsPlusNormal"/>
        <w:spacing w:after="120"/>
        <w:ind w:firstLine="53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и)</w:t>
      </w:r>
      <w:r w:rsidRPr="004C6AFD">
        <w:rPr>
          <w:color w:val="000000"/>
          <w:spacing w:val="3"/>
        </w:rPr>
        <w:t xml:space="preserve"> </w:t>
      </w:r>
      <w:r w:rsidRPr="004C6AFD">
        <w:rPr>
          <w:rFonts w:ascii="Times New Roman" w:hAnsi="Times New Roman" w:cs="Times New Roman"/>
          <w:color w:val="000000"/>
          <w:spacing w:val="3"/>
          <w:sz w:val="24"/>
          <w:szCs w:val="24"/>
        </w:rPr>
        <w:t>разрабатывает проекты контрактов, в том числе типовых контрактов Заказчика, типовых условий контрактов Заказчика;</w:t>
      </w:r>
      <w:r w:rsidRPr="004C6A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108A3" w:rsidRDefault="001108A3" w:rsidP="007A423C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  Контроль за исполнением настоящего постановления</w:t>
      </w:r>
      <w:r w:rsidR="005924A4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1108A3" w:rsidRDefault="00274C0D" w:rsidP="007A423C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108A3"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4C6AFD" w:rsidRPr="004C6AFD" w:rsidRDefault="004C6AFD" w:rsidP="004C6AFD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74C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i/>
          <w:sz w:val="24"/>
          <w:szCs w:val="24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</w:t>
      </w:r>
      <w:r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7A423C" w:rsidRDefault="007A423C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7A423C" w:rsidRDefault="007A423C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  <w:r w:rsidR="001108A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C6AF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108A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4C6AF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sectPr w:rsidR="002C5F07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01ED5"/>
    <w:rsid w:val="00097D99"/>
    <w:rsid w:val="001108A3"/>
    <w:rsid w:val="00133AE4"/>
    <w:rsid w:val="001F3061"/>
    <w:rsid w:val="00231FDF"/>
    <w:rsid w:val="00274C0D"/>
    <w:rsid w:val="002C5F07"/>
    <w:rsid w:val="002E0018"/>
    <w:rsid w:val="0032768E"/>
    <w:rsid w:val="003A480A"/>
    <w:rsid w:val="003C0C40"/>
    <w:rsid w:val="00426FD7"/>
    <w:rsid w:val="00452E13"/>
    <w:rsid w:val="004C6AFD"/>
    <w:rsid w:val="004D1236"/>
    <w:rsid w:val="005002E2"/>
    <w:rsid w:val="00546936"/>
    <w:rsid w:val="00560FBE"/>
    <w:rsid w:val="005924A4"/>
    <w:rsid w:val="005D433C"/>
    <w:rsid w:val="00694EE7"/>
    <w:rsid w:val="007612E9"/>
    <w:rsid w:val="007A423C"/>
    <w:rsid w:val="007E7973"/>
    <w:rsid w:val="00874DBE"/>
    <w:rsid w:val="00A235FE"/>
    <w:rsid w:val="00A27CD2"/>
    <w:rsid w:val="00A56F65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EE31960D295D5CEFAA8D85899C325F5ADAB9B052E7C2339480785418121CB6F600204E064718A08AD3B6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4</Pages>
  <Words>1292</Words>
  <Characters>7367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2019-01-31T06:46:00Z</cp:lastPrinted>
  <dcterms:created xsi:type="dcterms:W3CDTF">2015-02-17T05:19:00Z</dcterms:created>
  <dcterms:modified xsi:type="dcterms:W3CDTF">2019-01-31T06:47:00Z</dcterms:modified>
</cp:coreProperties>
</file>