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D940A5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29E79C28" wp14:editId="355E7024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776" w:rsidRPr="00D940A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D940A5">
        <w:rPr>
          <w:bCs/>
          <w:caps/>
          <w:sz w:val="28"/>
          <w:szCs w:val="28"/>
        </w:rPr>
        <w:t xml:space="preserve">АДМИНИСТРАЦИЯ </w:t>
      </w:r>
    </w:p>
    <w:p w:rsidR="00F21776" w:rsidRPr="00D940A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D940A5">
        <w:rPr>
          <w:bCs/>
          <w:caps/>
          <w:sz w:val="28"/>
          <w:szCs w:val="28"/>
        </w:rPr>
        <w:t xml:space="preserve">СЕЛЬСКОГО ПОСЕЛЕНИЯ </w:t>
      </w:r>
      <w:r w:rsidR="00AF605F" w:rsidRPr="00D940A5">
        <w:rPr>
          <w:bCs/>
          <w:caps/>
          <w:sz w:val="28"/>
          <w:szCs w:val="28"/>
        </w:rPr>
        <w:t xml:space="preserve">ВАСИЛЬЕВКА </w:t>
      </w:r>
      <w:r w:rsidRPr="00D940A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D940A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D940A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D940A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AE61C4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</w:t>
      </w:r>
      <w:r w:rsidR="00D940A5">
        <w:rPr>
          <w:b/>
          <w:sz w:val="24"/>
          <w:szCs w:val="24"/>
        </w:rPr>
        <w:t>02 июля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D940A5">
        <w:rPr>
          <w:b/>
          <w:sz w:val="24"/>
          <w:szCs w:val="24"/>
        </w:rPr>
        <w:t xml:space="preserve">8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6</w:t>
      </w:r>
      <w:r w:rsidR="00D940A5">
        <w:rPr>
          <w:b/>
          <w:sz w:val="24"/>
          <w:szCs w:val="24"/>
        </w:rPr>
        <w:t>0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D940A5">
        <w:rPr>
          <w:b/>
          <w:sz w:val="24"/>
          <w:szCs w:val="24"/>
          <w:lang w:eastAsia="ar-SA"/>
        </w:rPr>
        <w:t>Правила землепользования и застройки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</w:t>
      </w:r>
      <w:proofErr w:type="gramStart"/>
      <w:r w:rsidR="00A06E02" w:rsidRPr="00A06E02">
        <w:rPr>
          <w:b/>
          <w:sz w:val="24"/>
          <w:szCs w:val="24"/>
          <w:lang w:eastAsia="ar-SA"/>
        </w:rPr>
        <w:t>Ст</w:t>
      </w:r>
      <w:r w:rsidR="00A06E02">
        <w:rPr>
          <w:b/>
          <w:sz w:val="24"/>
          <w:szCs w:val="24"/>
          <w:lang w:eastAsia="ar-SA"/>
        </w:rPr>
        <w:t>авропольский</w:t>
      </w:r>
      <w:proofErr w:type="gramEnd"/>
      <w:r w:rsidR="00A06E02">
        <w:rPr>
          <w:b/>
          <w:sz w:val="24"/>
          <w:szCs w:val="24"/>
          <w:lang w:eastAsia="ar-SA"/>
        </w:rPr>
        <w:t xml:space="preserve">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Самарской области №10</w:t>
      </w:r>
      <w:r w:rsidR="00D940A5">
        <w:rPr>
          <w:b/>
          <w:sz w:val="24"/>
          <w:szCs w:val="24"/>
          <w:lang w:eastAsia="ar-SA"/>
        </w:rPr>
        <w:t>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D940A5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D940A5" w:rsidRPr="00D940A5" w:rsidRDefault="00D940A5" w:rsidP="00D940A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Pr="00D940A5">
        <w:rPr>
          <w:sz w:val="24"/>
          <w:szCs w:val="24"/>
        </w:rPr>
        <w:t>В соответствии с частью 5 статьи 33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поселения Васильевка муниципального района Ставропольский Самарской области, с учетом заключения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 26  июня</w:t>
      </w:r>
      <w:proofErr w:type="gramEnd"/>
      <w:r w:rsidRPr="00D940A5">
        <w:rPr>
          <w:sz w:val="24"/>
          <w:szCs w:val="24"/>
        </w:rPr>
        <w:t xml:space="preserve"> 2018 года №</w:t>
      </w:r>
      <w:r w:rsidR="004E3633">
        <w:rPr>
          <w:sz w:val="24"/>
          <w:szCs w:val="24"/>
        </w:rPr>
        <w:t>8</w:t>
      </w:r>
      <w:bookmarkStart w:id="0" w:name="_GoBack"/>
      <w:bookmarkEnd w:id="0"/>
      <w:r w:rsidRPr="00D940A5">
        <w:rPr>
          <w:sz w:val="24"/>
          <w:szCs w:val="24"/>
        </w:rPr>
        <w:t>, постановляю:</w:t>
      </w:r>
    </w:p>
    <w:p w:rsidR="00D940A5" w:rsidRDefault="00D940A5" w:rsidP="00D940A5">
      <w:pPr>
        <w:spacing w:after="120"/>
        <w:jc w:val="both"/>
      </w:pPr>
      <w:r>
        <w:rPr>
          <w:sz w:val="24"/>
          <w:szCs w:val="24"/>
        </w:rPr>
        <w:t xml:space="preserve">    1. </w:t>
      </w:r>
      <w:proofErr w:type="gramStart"/>
      <w:r w:rsidR="00110AE5" w:rsidRPr="00D940A5">
        <w:rPr>
          <w:sz w:val="24"/>
          <w:szCs w:val="24"/>
        </w:rPr>
        <w:t xml:space="preserve">Отказать </w:t>
      </w:r>
      <w:r w:rsidRPr="00D940A5">
        <w:rPr>
          <w:sz w:val="24"/>
          <w:szCs w:val="24"/>
        </w:rPr>
        <w:t>ООО «</w:t>
      </w:r>
      <w:proofErr w:type="spellStart"/>
      <w:r w:rsidRPr="00D940A5">
        <w:rPr>
          <w:sz w:val="24"/>
          <w:szCs w:val="24"/>
        </w:rPr>
        <w:t>Промкриоген</w:t>
      </w:r>
      <w:proofErr w:type="spellEnd"/>
      <w:r w:rsidRPr="00D940A5">
        <w:rPr>
          <w:sz w:val="24"/>
          <w:szCs w:val="24"/>
        </w:rPr>
        <w:t>»</w:t>
      </w:r>
      <w:r w:rsidR="00E264C1" w:rsidRPr="00D940A5">
        <w:rPr>
          <w:sz w:val="24"/>
          <w:szCs w:val="24"/>
        </w:rPr>
        <w:t xml:space="preserve"> </w:t>
      </w:r>
      <w:r w:rsidRPr="00D940A5">
        <w:rPr>
          <w:sz w:val="24"/>
          <w:szCs w:val="24"/>
        </w:rPr>
        <w:t>во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Сергиевский Самарской области № 108 от 30 декабря 201</w:t>
      </w:r>
      <w:r>
        <w:rPr>
          <w:sz w:val="24"/>
          <w:szCs w:val="24"/>
        </w:rPr>
        <w:t>3</w:t>
      </w:r>
      <w:r w:rsidRPr="00D940A5">
        <w:rPr>
          <w:sz w:val="24"/>
          <w:szCs w:val="24"/>
        </w:rPr>
        <w:t xml:space="preserve"> года», </w:t>
      </w:r>
      <w:r w:rsidRPr="00D940A5">
        <w:rPr>
          <w:rFonts w:eastAsiaTheme="minorEastAsia"/>
          <w:sz w:val="24"/>
          <w:szCs w:val="24"/>
        </w:rPr>
        <w:t>в части дополнения регламента Зоны санитарно-защитного назначения от объектов инженерной и транспортной инфраструктуры (ИТСЗ), видом «Условно разрешенные виды использования земельных участков и объектов</w:t>
      </w:r>
      <w:proofErr w:type="gramEnd"/>
      <w:r w:rsidRPr="00D940A5">
        <w:rPr>
          <w:rFonts w:eastAsiaTheme="minorEastAsia"/>
          <w:sz w:val="24"/>
          <w:szCs w:val="24"/>
        </w:rPr>
        <w:t xml:space="preserve"> капитального строительства» с видом разрешенного использования «Объекты нестационарной торговли»  </w:t>
      </w:r>
      <w:r>
        <w:rPr>
          <w:sz w:val="24"/>
          <w:szCs w:val="24"/>
        </w:rPr>
        <w:t>по следующим основаниям:</w:t>
      </w:r>
      <w:r w:rsidRPr="00D940A5">
        <w:t xml:space="preserve"> </w:t>
      </w:r>
    </w:p>
    <w:p w:rsidR="00D940A5" w:rsidRPr="00D940A5" w:rsidRDefault="00D940A5" w:rsidP="00D940A5">
      <w:pPr>
        <w:spacing w:after="120"/>
        <w:jc w:val="both"/>
        <w:rPr>
          <w:sz w:val="24"/>
          <w:szCs w:val="24"/>
        </w:rPr>
      </w:pPr>
      <w:r w:rsidRPr="00D940A5">
        <w:rPr>
          <w:sz w:val="24"/>
          <w:szCs w:val="24"/>
        </w:rPr>
        <w:t>1.1. вид Объекты нестационарной торговли» отсутствует в классификаторе видов разрешенного использования, утвержденного приказом Минэкономразвития России от 01.09.2014 №540 «Об утверждении классификатора видов разрешенного использования земельных участков»</w:t>
      </w:r>
    </w:p>
    <w:p w:rsidR="00D940A5" w:rsidRPr="00D940A5" w:rsidRDefault="00D940A5" w:rsidP="00D940A5">
      <w:pPr>
        <w:spacing w:after="120"/>
        <w:jc w:val="both"/>
        <w:rPr>
          <w:rFonts w:eastAsiaTheme="minorEastAsia"/>
          <w:sz w:val="24"/>
          <w:szCs w:val="24"/>
        </w:rPr>
      </w:pPr>
      <w:r>
        <w:rPr>
          <w:sz w:val="24"/>
          <w:szCs w:val="24"/>
        </w:rPr>
        <w:t>1.</w:t>
      </w:r>
      <w:r w:rsidRPr="00D940A5">
        <w:rPr>
          <w:sz w:val="24"/>
          <w:szCs w:val="24"/>
        </w:rPr>
        <w:t>2. не представлены характеристики объекта планируемого к размещению, включающие в себя объем газа, описание предполагаемого объекта торговли, виды используемого газа, пояснила, что регламентом и классификатором предусмотрен вид «Размещение автозаправочных станций».</w:t>
      </w:r>
    </w:p>
    <w:p w:rsidR="00145777" w:rsidRPr="00D940A5" w:rsidRDefault="00D940A5" w:rsidP="00D940A5">
      <w:pPr>
        <w:pStyle w:val="aa"/>
        <w:spacing w:after="12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145777" w:rsidRPr="00D940A5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D940A5">
        <w:rPr>
          <w:sz w:val="24"/>
          <w:szCs w:val="24"/>
        </w:rPr>
        <w:t>подписания</w:t>
      </w:r>
      <w:r w:rsidR="00145777" w:rsidRPr="00D940A5">
        <w:rPr>
          <w:sz w:val="24"/>
          <w:szCs w:val="24"/>
        </w:rPr>
        <w:t>.</w:t>
      </w:r>
    </w:p>
    <w:p w:rsidR="00F21776" w:rsidRPr="00145777" w:rsidRDefault="00D940A5" w:rsidP="00D940A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2A17BF" w:rsidRDefault="00D940A5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Глава поселения                                                                   </w:t>
      </w:r>
      <w:r w:rsidR="00C913A2" w:rsidRPr="002A17BF">
        <w:rPr>
          <w:sz w:val="24"/>
          <w:szCs w:val="24"/>
        </w:rPr>
        <w:t xml:space="preserve">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r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D940A5">
      <w:headerReference w:type="even" r:id="rId9"/>
      <w:headerReference w:type="default" r:id="rId10"/>
      <w:pgSz w:w="11906" w:h="16838"/>
      <w:pgMar w:top="993" w:right="851" w:bottom="28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0A5" w:rsidRDefault="00D940A5">
      <w:r>
        <w:separator/>
      </w:r>
    </w:p>
  </w:endnote>
  <w:endnote w:type="continuationSeparator" w:id="0">
    <w:p w:rsidR="00D940A5" w:rsidRDefault="00D94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0A5" w:rsidRDefault="00D940A5">
      <w:r>
        <w:separator/>
      </w:r>
    </w:p>
  </w:footnote>
  <w:footnote w:type="continuationSeparator" w:id="0">
    <w:p w:rsidR="00D940A5" w:rsidRDefault="00D940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40A5" w:rsidRDefault="00D940A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D940A5" w:rsidRDefault="00D940A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40A5" w:rsidRDefault="00D940A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D940A5" w:rsidRDefault="00D940A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635AA"/>
    <w:rsid w:val="001E116F"/>
    <w:rsid w:val="002308CF"/>
    <w:rsid w:val="00246B09"/>
    <w:rsid w:val="002603BE"/>
    <w:rsid w:val="002A17BF"/>
    <w:rsid w:val="002E7DCC"/>
    <w:rsid w:val="00424F01"/>
    <w:rsid w:val="004951BA"/>
    <w:rsid w:val="004E3633"/>
    <w:rsid w:val="00515E86"/>
    <w:rsid w:val="0051609D"/>
    <w:rsid w:val="00573161"/>
    <w:rsid w:val="0058043C"/>
    <w:rsid w:val="005A5427"/>
    <w:rsid w:val="005B3603"/>
    <w:rsid w:val="005D38E8"/>
    <w:rsid w:val="007034E3"/>
    <w:rsid w:val="00740260"/>
    <w:rsid w:val="007B3640"/>
    <w:rsid w:val="007C67CA"/>
    <w:rsid w:val="0084762A"/>
    <w:rsid w:val="008B2528"/>
    <w:rsid w:val="008F06C0"/>
    <w:rsid w:val="009B7AF6"/>
    <w:rsid w:val="009D62DC"/>
    <w:rsid w:val="00A06E02"/>
    <w:rsid w:val="00A17009"/>
    <w:rsid w:val="00A3207C"/>
    <w:rsid w:val="00AE61C4"/>
    <w:rsid w:val="00AF605F"/>
    <w:rsid w:val="00B02642"/>
    <w:rsid w:val="00B92CD7"/>
    <w:rsid w:val="00BB3E29"/>
    <w:rsid w:val="00C65570"/>
    <w:rsid w:val="00C913A2"/>
    <w:rsid w:val="00D470F2"/>
    <w:rsid w:val="00D940A5"/>
    <w:rsid w:val="00DA2265"/>
    <w:rsid w:val="00DB3EEC"/>
    <w:rsid w:val="00E02F65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382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15</cp:revision>
  <cp:lastPrinted>2018-07-03T12:15:00Z</cp:lastPrinted>
  <dcterms:created xsi:type="dcterms:W3CDTF">2014-11-14T05:50:00Z</dcterms:created>
  <dcterms:modified xsi:type="dcterms:W3CDTF">2018-07-03T12:16:00Z</dcterms:modified>
</cp:coreProperties>
</file>