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FAA" w:rsidRPr="00AD0FAA" w:rsidRDefault="00AD0FAA" w:rsidP="00AD0F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FC3956">
            <wp:extent cx="923925" cy="800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FAA" w:rsidRPr="00AD0FAA" w:rsidRDefault="00AD0FAA" w:rsidP="00AD0FAA">
      <w:pPr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Pr="00AD0FAA" w:rsidRDefault="00946477" w:rsidP="009464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АДМИНИСТРАЦИЯ СЕЛЬСКОГО ПОСЕЛЕНИЯ ВАСИЛЬЕВКА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AD0FAA">
        <w:rPr>
          <w:rFonts w:ascii="Times New Roman" w:hAnsi="Times New Roman" w:cs="Times New Roman"/>
        </w:rPr>
        <w:t>СТАВРОПОЛЬСКИЙ</w:t>
      </w:r>
      <w:proofErr w:type="gramEnd"/>
    </w:p>
    <w:p w:rsidR="00AD0FAA" w:rsidRPr="00AD0FAA" w:rsidRDefault="00946477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946477" w:rsidRPr="00946477" w:rsidRDefault="00946477" w:rsidP="00AD0FAA">
      <w:pPr>
        <w:jc w:val="center"/>
        <w:rPr>
          <w:rFonts w:ascii="Times New Roman" w:hAnsi="Times New Roman" w:cs="Times New Roman"/>
          <w:b/>
        </w:rPr>
      </w:pPr>
    </w:p>
    <w:p w:rsidR="00946477" w:rsidRP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235CB" w:rsidRPr="00DF086E" w:rsidRDefault="00AD0FAA" w:rsidP="00AD0FAA">
      <w:pPr>
        <w:rPr>
          <w:rFonts w:ascii="Times New Roman" w:hAnsi="Times New Roman" w:cs="Times New Roman"/>
          <w:b/>
        </w:rPr>
      </w:pPr>
      <w:r w:rsidRPr="00DF086E">
        <w:rPr>
          <w:rFonts w:ascii="Times New Roman" w:hAnsi="Times New Roman" w:cs="Times New Roman"/>
          <w:b/>
        </w:rPr>
        <w:t xml:space="preserve">от  </w:t>
      </w:r>
      <w:r w:rsidR="00946477" w:rsidRPr="00DF086E">
        <w:rPr>
          <w:rFonts w:ascii="Times New Roman" w:hAnsi="Times New Roman" w:cs="Times New Roman"/>
          <w:b/>
        </w:rPr>
        <w:t>1</w:t>
      </w:r>
      <w:r w:rsidR="00906D83">
        <w:rPr>
          <w:rFonts w:ascii="Times New Roman" w:hAnsi="Times New Roman" w:cs="Times New Roman"/>
          <w:b/>
        </w:rPr>
        <w:t>1</w:t>
      </w:r>
      <w:r w:rsidR="00946477" w:rsidRPr="00DF086E">
        <w:rPr>
          <w:rFonts w:ascii="Times New Roman" w:hAnsi="Times New Roman" w:cs="Times New Roman"/>
          <w:b/>
        </w:rPr>
        <w:t xml:space="preserve"> </w:t>
      </w:r>
      <w:r w:rsidR="00C25789" w:rsidRPr="00DF086E">
        <w:rPr>
          <w:rFonts w:ascii="Times New Roman" w:hAnsi="Times New Roman" w:cs="Times New Roman"/>
          <w:b/>
        </w:rPr>
        <w:t>декабря</w:t>
      </w:r>
      <w:r w:rsidRPr="00DF086E">
        <w:rPr>
          <w:rFonts w:ascii="Times New Roman" w:hAnsi="Times New Roman" w:cs="Times New Roman"/>
          <w:b/>
        </w:rPr>
        <w:t xml:space="preserve"> 201</w:t>
      </w:r>
      <w:r w:rsidR="001C0950" w:rsidRPr="00DF086E">
        <w:rPr>
          <w:rFonts w:ascii="Times New Roman" w:hAnsi="Times New Roman" w:cs="Times New Roman"/>
          <w:b/>
        </w:rPr>
        <w:t>7</w:t>
      </w:r>
      <w:r w:rsidR="00946477" w:rsidRPr="00DF086E">
        <w:rPr>
          <w:rFonts w:ascii="Times New Roman" w:hAnsi="Times New Roman" w:cs="Times New Roman"/>
          <w:b/>
        </w:rPr>
        <w:t xml:space="preserve"> </w:t>
      </w:r>
      <w:r w:rsidRPr="00DF086E">
        <w:rPr>
          <w:rFonts w:ascii="Times New Roman" w:hAnsi="Times New Roman" w:cs="Times New Roman"/>
          <w:b/>
        </w:rPr>
        <w:t xml:space="preserve">года          </w:t>
      </w:r>
      <w:bookmarkStart w:id="0" w:name="_GoBack"/>
      <w:bookmarkEnd w:id="0"/>
      <w:r w:rsidRPr="00DF086E"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  <w:r w:rsidR="00946477" w:rsidRPr="00DF086E">
        <w:rPr>
          <w:rFonts w:ascii="Times New Roman" w:hAnsi="Times New Roman" w:cs="Times New Roman"/>
          <w:b/>
        </w:rPr>
        <w:t xml:space="preserve">      </w:t>
      </w:r>
      <w:r w:rsidRPr="00DF086E">
        <w:rPr>
          <w:rFonts w:ascii="Times New Roman" w:hAnsi="Times New Roman" w:cs="Times New Roman"/>
          <w:b/>
        </w:rPr>
        <w:t xml:space="preserve">    № </w:t>
      </w:r>
      <w:r w:rsidR="00DF086E" w:rsidRPr="00DF086E">
        <w:rPr>
          <w:rFonts w:ascii="Times New Roman" w:hAnsi="Times New Roman" w:cs="Times New Roman"/>
          <w:b/>
        </w:rPr>
        <w:t>85</w:t>
      </w:r>
    </w:p>
    <w:p w:rsidR="004A0AF9" w:rsidRDefault="004A0AF9" w:rsidP="004A0AF9">
      <w:pPr>
        <w:spacing w:after="0"/>
      </w:pPr>
    </w:p>
    <w:p w:rsidR="004A0AF9" w:rsidRPr="004A0AF9" w:rsidRDefault="004A0AF9" w:rsidP="004A0A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AF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предоставлению разрешения на  условно разрешенный вид использования земельного участка с </w:t>
      </w:r>
      <w:proofErr w:type="gramStart"/>
      <w:r w:rsidRPr="004A0AF9">
        <w:rPr>
          <w:rFonts w:ascii="Times New Roman" w:hAnsi="Times New Roman" w:cs="Times New Roman"/>
          <w:b/>
          <w:sz w:val="24"/>
          <w:szCs w:val="24"/>
        </w:rPr>
        <w:t>кадастровым</w:t>
      </w:r>
      <w:proofErr w:type="gramEnd"/>
    </w:p>
    <w:p w:rsidR="004A0AF9" w:rsidRDefault="004A0AF9" w:rsidP="009464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AF9">
        <w:rPr>
          <w:rFonts w:ascii="Times New Roman" w:hAnsi="Times New Roman" w:cs="Times New Roman"/>
          <w:b/>
          <w:sz w:val="24"/>
          <w:szCs w:val="24"/>
        </w:rPr>
        <w:t xml:space="preserve"> номером 63:32:140300</w:t>
      </w:r>
      <w:r w:rsidR="00823DD0">
        <w:rPr>
          <w:rFonts w:ascii="Times New Roman" w:hAnsi="Times New Roman" w:cs="Times New Roman"/>
          <w:b/>
          <w:sz w:val="24"/>
          <w:szCs w:val="24"/>
        </w:rPr>
        <w:t>4</w:t>
      </w:r>
      <w:r w:rsidRPr="004A0AF9">
        <w:rPr>
          <w:rFonts w:ascii="Times New Roman" w:hAnsi="Times New Roman" w:cs="Times New Roman"/>
          <w:b/>
          <w:sz w:val="24"/>
          <w:szCs w:val="24"/>
        </w:rPr>
        <w:t>:</w:t>
      </w:r>
      <w:r w:rsidR="00823DD0">
        <w:rPr>
          <w:rFonts w:ascii="Times New Roman" w:hAnsi="Times New Roman" w:cs="Times New Roman"/>
          <w:b/>
          <w:sz w:val="24"/>
          <w:szCs w:val="24"/>
        </w:rPr>
        <w:t>715</w:t>
      </w:r>
    </w:p>
    <w:p w:rsidR="004A0AF9" w:rsidRDefault="004A0AF9" w:rsidP="004A0A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0AF9" w:rsidRDefault="004A0AF9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AF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4A0AF9">
        <w:rPr>
          <w:rFonts w:ascii="Times New Roman" w:hAnsi="Times New Roman" w:cs="Times New Roman"/>
          <w:sz w:val="24"/>
          <w:szCs w:val="24"/>
        </w:rPr>
        <w:t>Рассмотрев обращение</w:t>
      </w:r>
      <w:r w:rsidR="00823DD0">
        <w:rPr>
          <w:rFonts w:ascii="Times New Roman" w:hAnsi="Times New Roman" w:cs="Times New Roman"/>
          <w:sz w:val="24"/>
          <w:szCs w:val="24"/>
        </w:rPr>
        <w:t xml:space="preserve"> заинтересованного 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3DD0">
        <w:rPr>
          <w:rFonts w:ascii="Times New Roman" w:hAnsi="Times New Roman" w:cs="Times New Roman"/>
          <w:sz w:val="24"/>
          <w:szCs w:val="24"/>
        </w:rPr>
        <w:t>Петровой Н.В</w:t>
      </w:r>
      <w:r>
        <w:rPr>
          <w:rFonts w:ascii="Times New Roman" w:hAnsi="Times New Roman" w:cs="Times New Roman"/>
          <w:sz w:val="24"/>
          <w:szCs w:val="24"/>
        </w:rPr>
        <w:t xml:space="preserve"> от 2</w:t>
      </w:r>
      <w:r w:rsidR="00823DD0">
        <w:rPr>
          <w:rFonts w:ascii="Times New Roman" w:hAnsi="Times New Roman" w:cs="Times New Roman"/>
          <w:sz w:val="24"/>
          <w:szCs w:val="24"/>
        </w:rPr>
        <w:t>0.11.2017 вх.№1057 от 21.11.2017</w:t>
      </w:r>
      <w:r w:rsidR="008221FA">
        <w:rPr>
          <w:rFonts w:ascii="Times New Roman" w:hAnsi="Times New Roman" w:cs="Times New Roman"/>
          <w:sz w:val="24"/>
          <w:szCs w:val="24"/>
        </w:rPr>
        <w:t>,</w:t>
      </w:r>
      <w:r w:rsidR="0016108B" w:rsidRPr="0016108B">
        <w:t xml:space="preserve"> </w:t>
      </w:r>
      <w:r w:rsidR="0016108B" w:rsidRPr="0016108B">
        <w:rPr>
          <w:rFonts w:ascii="Times New Roman" w:hAnsi="Times New Roman" w:cs="Times New Roman"/>
          <w:sz w:val="24"/>
          <w:szCs w:val="24"/>
        </w:rPr>
        <w:t xml:space="preserve">в соответствии с решением комиссии по подготовке проекта Правил землепользования и застройки сельского поселения Васильевка муниципального района Ставропольский Самарской области от </w:t>
      </w:r>
      <w:r w:rsidR="00823DD0">
        <w:rPr>
          <w:rFonts w:ascii="Times New Roman" w:hAnsi="Times New Roman" w:cs="Times New Roman"/>
          <w:sz w:val="24"/>
          <w:szCs w:val="24"/>
        </w:rPr>
        <w:t>22</w:t>
      </w:r>
      <w:r w:rsidR="0016108B">
        <w:rPr>
          <w:rFonts w:ascii="Times New Roman" w:hAnsi="Times New Roman" w:cs="Times New Roman"/>
          <w:sz w:val="24"/>
          <w:szCs w:val="24"/>
        </w:rPr>
        <w:t>.</w:t>
      </w:r>
      <w:r w:rsidR="00823DD0">
        <w:rPr>
          <w:rFonts w:ascii="Times New Roman" w:hAnsi="Times New Roman" w:cs="Times New Roman"/>
          <w:sz w:val="24"/>
          <w:szCs w:val="24"/>
        </w:rPr>
        <w:t>11.2017</w:t>
      </w:r>
      <w:r w:rsidR="0016108B">
        <w:rPr>
          <w:rFonts w:ascii="Times New Roman" w:hAnsi="Times New Roman" w:cs="Times New Roman"/>
          <w:sz w:val="24"/>
          <w:szCs w:val="24"/>
        </w:rPr>
        <w:t xml:space="preserve"> (протокол № </w:t>
      </w:r>
      <w:r w:rsidR="0016108B" w:rsidRPr="00C25789">
        <w:rPr>
          <w:rFonts w:ascii="Times New Roman" w:hAnsi="Times New Roman" w:cs="Times New Roman"/>
          <w:sz w:val="24"/>
          <w:szCs w:val="24"/>
        </w:rPr>
        <w:t>1</w:t>
      </w:r>
      <w:r w:rsidR="00C25789" w:rsidRPr="00C25789">
        <w:rPr>
          <w:rFonts w:ascii="Times New Roman" w:hAnsi="Times New Roman" w:cs="Times New Roman"/>
          <w:sz w:val="24"/>
          <w:szCs w:val="24"/>
        </w:rPr>
        <w:t>6</w:t>
      </w:r>
      <w:r w:rsidR="0016108B" w:rsidRPr="0016108B">
        <w:rPr>
          <w:rFonts w:ascii="Times New Roman" w:hAnsi="Times New Roman" w:cs="Times New Roman"/>
          <w:sz w:val="24"/>
          <w:szCs w:val="24"/>
        </w:rPr>
        <w:t>)</w:t>
      </w:r>
      <w:r w:rsidR="0016108B">
        <w:rPr>
          <w:rFonts w:ascii="Times New Roman" w:hAnsi="Times New Roman" w:cs="Times New Roman"/>
          <w:sz w:val="24"/>
          <w:szCs w:val="24"/>
        </w:rPr>
        <w:t>,</w:t>
      </w:r>
      <w:r w:rsidR="0060148B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60148B" w:rsidRPr="0060148B">
        <w:rPr>
          <w:rFonts w:ascii="Times New Roman" w:hAnsi="Times New Roman" w:cs="Times New Roman"/>
          <w:sz w:val="24"/>
          <w:szCs w:val="24"/>
        </w:rPr>
        <w:t xml:space="preserve"> ст. 39 Градостроительного Кодекса РФ,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</w:t>
      </w:r>
      <w:proofErr w:type="gramEnd"/>
      <w:r w:rsidR="0060148B" w:rsidRPr="0060148B">
        <w:rPr>
          <w:rFonts w:ascii="Times New Roman" w:hAnsi="Times New Roman" w:cs="Times New Roman"/>
          <w:sz w:val="24"/>
          <w:szCs w:val="24"/>
        </w:rPr>
        <w:t xml:space="preserve"> решением Собрания представителей сельского поселения Васильевка муниципального района </w:t>
      </w:r>
      <w:proofErr w:type="gramStart"/>
      <w:r w:rsidR="0060148B" w:rsidRPr="0060148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60148B" w:rsidRPr="0060148B">
        <w:rPr>
          <w:rFonts w:ascii="Times New Roman" w:hAnsi="Times New Roman" w:cs="Times New Roman"/>
          <w:sz w:val="24"/>
          <w:szCs w:val="24"/>
        </w:rPr>
        <w:t xml:space="preserve"> Самарской области от 05 марта 2010 года № 80, постановляю</w:t>
      </w:r>
      <w:r w:rsidR="007B05E6">
        <w:rPr>
          <w:rFonts w:ascii="Times New Roman" w:hAnsi="Times New Roman" w:cs="Times New Roman"/>
          <w:sz w:val="24"/>
          <w:szCs w:val="24"/>
        </w:rPr>
        <w:t>:</w:t>
      </w:r>
    </w:p>
    <w:p w:rsidR="007B05E6" w:rsidRDefault="007B05E6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5789" w:rsidRDefault="008221FA" w:rsidP="008221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F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221FA">
        <w:rPr>
          <w:rFonts w:ascii="Times New Roman" w:hAnsi="Times New Roman" w:cs="Times New Roman"/>
          <w:sz w:val="24"/>
          <w:szCs w:val="24"/>
        </w:rPr>
        <w:t xml:space="preserve">Провести на территории сельского поселения Васильевка муниципального района Ставропольский Самарской области публичные слушания по </w:t>
      </w:r>
      <w:r w:rsidR="00C25789" w:rsidRPr="00C257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 на условно разрешенный вид использования земельного участка с кадастровым номером 63:32:1403004:715 и площадью 1500 кв.м. по адресу:</w:t>
      </w:r>
      <w:proofErr w:type="gramEnd"/>
      <w:r w:rsidR="00C25789" w:rsidRPr="00C2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Самарская область, муниципальный район Ставропольский, сельское поселение Васильевка, поселок Рассвет, улица Демократическая участок 6 с вида </w:t>
      </w:r>
      <w:r w:rsidR="00C25789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«Индивидуальная жилая застройка» на условно разрешенный вид «</w:t>
      </w:r>
      <w:r w:rsidR="00C25789" w:rsidRPr="00C2578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</w:t>
      </w:r>
      <w:r w:rsidR="00C25789">
        <w:rPr>
          <w:rFonts w:ascii="Times New Roman" w:eastAsia="Times New Roman" w:hAnsi="Times New Roman" w:cs="Times New Roman"/>
          <w:sz w:val="24"/>
          <w:szCs w:val="24"/>
          <w:lang w:eastAsia="ru-RU"/>
        </w:rPr>
        <w:t>е личного подсобного хозяйства»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2. Срок проведения публичных слушаний по п</w:t>
      </w:r>
      <w:r w:rsidR="00C25789">
        <w:rPr>
          <w:rFonts w:ascii="Times New Roman" w:hAnsi="Times New Roman" w:cs="Times New Roman"/>
          <w:sz w:val="24"/>
          <w:szCs w:val="24"/>
        </w:rPr>
        <w:t>роекту Правил – с 1</w:t>
      </w:r>
      <w:r w:rsidR="008B220D">
        <w:rPr>
          <w:rFonts w:ascii="Times New Roman" w:hAnsi="Times New Roman" w:cs="Times New Roman"/>
          <w:sz w:val="24"/>
          <w:szCs w:val="24"/>
        </w:rPr>
        <w:t xml:space="preserve">4 </w:t>
      </w:r>
      <w:r w:rsidR="00C25789">
        <w:rPr>
          <w:rFonts w:ascii="Times New Roman" w:hAnsi="Times New Roman" w:cs="Times New Roman"/>
          <w:sz w:val="24"/>
          <w:szCs w:val="24"/>
        </w:rPr>
        <w:t>декабря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</w:t>
      </w:r>
      <w:r w:rsidR="00C25789">
        <w:rPr>
          <w:rFonts w:ascii="Times New Roman" w:hAnsi="Times New Roman" w:cs="Times New Roman"/>
          <w:sz w:val="24"/>
          <w:szCs w:val="24"/>
        </w:rPr>
        <w:t>7</w:t>
      </w:r>
      <w:r w:rsidRPr="006F501B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C25789">
        <w:rPr>
          <w:rFonts w:ascii="Times New Roman" w:hAnsi="Times New Roman" w:cs="Times New Roman"/>
          <w:sz w:val="24"/>
          <w:szCs w:val="24"/>
        </w:rPr>
        <w:t>16 января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</w:t>
      </w:r>
      <w:r w:rsidR="00C25789">
        <w:rPr>
          <w:rFonts w:ascii="Times New Roman" w:hAnsi="Times New Roman" w:cs="Times New Roman"/>
          <w:sz w:val="24"/>
          <w:szCs w:val="24"/>
        </w:rPr>
        <w:t>8</w:t>
      </w:r>
      <w:r w:rsidRPr="006F501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3. Срок проведения публичных слушаний исчисляется со дня официального опубликования настоящего постановления и проекта Правил до дня официального опубликования заключения о результатах публичных слушаний.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Комиссия по подготовке проекта правил землепользования и застройки сельского поселения Васильевка муниципального района </w:t>
      </w:r>
      <w:proofErr w:type="gramStart"/>
      <w:r w:rsidRPr="006F501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F501B">
        <w:rPr>
          <w:rFonts w:ascii="Times New Roman" w:hAnsi="Times New Roman" w:cs="Times New Roman"/>
          <w:sz w:val="24"/>
          <w:szCs w:val="24"/>
        </w:rPr>
        <w:t xml:space="preserve"> Самарской области (далее – Комиссия).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lastRenderedPageBreak/>
        <w:t xml:space="preserve">5. Представление участниками публичных слушаний предложений и замечаний </w:t>
      </w:r>
      <w:r w:rsidR="006F501B" w:rsidRPr="006F501B"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  <w:r w:rsidR="004A04A8" w:rsidRPr="004A0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разрешения на условно разрешенный вид использования земельного участка с кадастровым номером 63:32:1403004:715 и площадью 1500 кв.м. по адресу: </w:t>
      </w:r>
      <w:proofErr w:type="gramStart"/>
      <w:r w:rsidR="004A04A8" w:rsidRPr="004A0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область, муниципальный район Ставропольский, сельское поселение Васильевка, поселок Рассвет, улица Де</w:t>
      </w:r>
      <w:r w:rsidR="004A04A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мократическая участок 6 с вида «Индивидуальная жилая застройка» на условно разрешенный вид «</w:t>
      </w:r>
      <w:r w:rsidR="004A04A8" w:rsidRPr="004A0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</w:t>
      </w:r>
      <w:r w:rsidR="004A04A8">
        <w:rPr>
          <w:rFonts w:ascii="Times New Roman" w:eastAsia="Times New Roman" w:hAnsi="Times New Roman" w:cs="Times New Roman"/>
          <w:sz w:val="24"/>
          <w:szCs w:val="24"/>
          <w:lang w:eastAsia="ru-RU"/>
        </w:rPr>
        <w:t>е личного подсобного хозяйства»</w:t>
      </w:r>
      <w:r w:rsidRPr="006F501B">
        <w:rPr>
          <w:rFonts w:ascii="Times New Roman" w:hAnsi="Times New Roman" w:cs="Times New Roman"/>
          <w:sz w:val="24"/>
          <w:szCs w:val="24"/>
        </w:rPr>
        <w:t>, а также их учет осуществляется в соответствии с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 поселения Васильевка муниципального района Ставропольский</w:t>
      </w:r>
      <w:proofErr w:type="gramEnd"/>
      <w:r w:rsidRPr="006F501B">
        <w:rPr>
          <w:rFonts w:ascii="Times New Roman" w:hAnsi="Times New Roman" w:cs="Times New Roman"/>
          <w:sz w:val="24"/>
          <w:szCs w:val="24"/>
        </w:rPr>
        <w:t xml:space="preserve"> Самарской области от 05 марта 2010 года № 80.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6. Место проведения публичных слушаний (место ведения протокола публичных слушаний) в сельском поселении Васильевка муниципального района Ставропольский Самарской области: 445130, Самарская область, Ставропольский район, село Васильевка, ул. Коллективная, 54-А.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в селе Васильевка –</w:t>
      </w:r>
      <w:r w:rsidR="00C25789">
        <w:rPr>
          <w:rFonts w:ascii="Times New Roman" w:hAnsi="Times New Roman" w:cs="Times New Roman"/>
          <w:sz w:val="24"/>
          <w:szCs w:val="24"/>
        </w:rPr>
        <w:t>15 декабря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</w:t>
      </w:r>
      <w:r w:rsidR="00C25789">
        <w:rPr>
          <w:rFonts w:ascii="Times New Roman" w:hAnsi="Times New Roman" w:cs="Times New Roman"/>
          <w:sz w:val="24"/>
          <w:szCs w:val="24"/>
        </w:rPr>
        <w:t>7</w:t>
      </w:r>
      <w:r w:rsidRPr="006F501B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C25789">
        <w:rPr>
          <w:rFonts w:ascii="Times New Roman" w:hAnsi="Times New Roman" w:cs="Times New Roman"/>
          <w:sz w:val="24"/>
          <w:szCs w:val="24"/>
        </w:rPr>
        <w:t>8</w:t>
      </w:r>
      <w:r w:rsidRPr="006F501B">
        <w:rPr>
          <w:rFonts w:ascii="Times New Roman" w:hAnsi="Times New Roman" w:cs="Times New Roman"/>
          <w:sz w:val="24"/>
          <w:szCs w:val="24"/>
        </w:rPr>
        <w:t>:00, по адресу: ул. Коллективная, 54;</w:t>
      </w:r>
    </w:p>
    <w:p w:rsidR="008221FA" w:rsidRPr="006F501B" w:rsidRDefault="006F501B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в селе Зеленовка – </w:t>
      </w:r>
      <w:r w:rsidR="00C25789">
        <w:rPr>
          <w:rFonts w:ascii="Times New Roman" w:hAnsi="Times New Roman" w:cs="Times New Roman"/>
          <w:sz w:val="24"/>
          <w:szCs w:val="24"/>
        </w:rPr>
        <w:t>16</w:t>
      </w:r>
      <w:r w:rsidRPr="006F501B">
        <w:rPr>
          <w:rFonts w:ascii="Times New Roman" w:hAnsi="Times New Roman" w:cs="Times New Roman"/>
          <w:sz w:val="24"/>
          <w:szCs w:val="24"/>
        </w:rPr>
        <w:t xml:space="preserve"> </w:t>
      </w:r>
      <w:r w:rsidR="00C25789">
        <w:rPr>
          <w:rFonts w:ascii="Times New Roman" w:hAnsi="Times New Roman" w:cs="Times New Roman"/>
          <w:sz w:val="24"/>
          <w:szCs w:val="24"/>
        </w:rPr>
        <w:t>декабря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</w:t>
      </w:r>
      <w:r w:rsidR="00C25789">
        <w:rPr>
          <w:rFonts w:ascii="Times New Roman" w:hAnsi="Times New Roman" w:cs="Times New Roman"/>
          <w:sz w:val="24"/>
          <w:szCs w:val="24"/>
        </w:rPr>
        <w:t>7</w:t>
      </w:r>
      <w:r w:rsidR="008221FA" w:rsidRPr="006F501B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C25789">
        <w:rPr>
          <w:rFonts w:ascii="Times New Roman" w:hAnsi="Times New Roman" w:cs="Times New Roman"/>
          <w:sz w:val="24"/>
          <w:szCs w:val="24"/>
        </w:rPr>
        <w:t>8</w:t>
      </w:r>
      <w:r w:rsidR="008221FA" w:rsidRPr="006F501B">
        <w:rPr>
          <w:rFonts w:ascii="Times New Roman" w:hAnsi="Times New Roman" w:cs="Times New Roman"/>
          <w:sz w:val="24"/>
          <w:szCs w:val="24"/>
        </w:rPr>
        <w:t>:00, по адресу: ул. Советская, 72-Б;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в поселке Рассвет – </w:t>
      </w:r>
      <w:r w:rsidR="00C25789">
        <w:rPr>
          <w:rFonts w:ascii="Times New Roman" w:hAnsi="Times New Roman" w:cs="Times New Roman"/>
          <w:sz w:val="24"/>
          <w:szCs w:val="24"/>
        </w:rPr>
        <w:t>17 декабря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</w:t>
      </w:r>
      <w:r w:rsidR="00C25789">
        <w:rPr>
          <w:rFonts w:ascii="Times New Roman" w:hAnsi="Times New Roman" w:cs="Times New Roman"/>
          <w:sz w:val="24"/>
          <w:szCs w:val="24"/>
        </w:rPr>
        <w:t>7</w:t>
      </w:r>
      <w:r w:rsidRPr="006F501B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C25789">
        <w:rPr>
          <w:rFonts w:ascii="Times New Roman" w:hAnsi="Times New Roman" w:cs="Times New Roman"/>
          <w:sz w:val="24"/>
          <w:szCs w:val="24"/>
        </w:rPr>
        <w:t>18</w:t>
      </w:r>
      <w:r w:rsidRPr="006F501B">
        <w:rPr>
          <w:rFonts w:ascii="Times New Roman" w:hAnsi="Times New Roman" w:cs="Times New Roman"/>
          <w:sz w:val="24"/>
          <w:szCs w:val="24"/>
        </w:rPr>
        <w:t xml:space="preserve">:00, по адресу: ул. </w:t>
      </w:r>
      <w:proofErr w:type="gramStart"/>
      <w:r w:rsidRPr="006F501B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6F501B">
        <w:rPr>
          <w:rFonts w:ascii="Times New Roman" w:hAnsi="Times New Roman" w:cs="Times New Roman"/>
          <w:sz w:val="24"/>
          <w:szCs w:val="24"/>
        </w:rPr>
        <w:t>, 93-Б.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15C">
        <w:rPr>
          <w:rFonts w:ascii="Times New Roman" w:hAnsi="Times New Roman" w:cs="Times New Roman"/>
          <w:sz w:val="24"/>
          <w:szCs w:val="24"/>
        </w:rPr>
        <w:t>8</w:t>
      </w:r>
      <w:r w:rsidR="00E0415C" w:rsidRPr="00E0415C">
        <w:rPr>
          <w:rFonts w:ascii="Times New Roman" w:hAnsi="Times New Roman" w:cs="Times New Roman"/>
          <w:sz w:val="24"/>
          <w:szCs w:val="24"/>
        </w:rPr>
        <w:t xml:space="preserve">. </w:t>
      </w:r>
      <w:r w:rsidR="00C25789">
        <w:rPr>
          <w:rFonts w:ascii="Times New Roman" w:hAnsi="Times New Roman" w:cs="Times New Roman"/>
          <w:sz w:val="24"/>
          <w:szCs w:val="24"/>
        </w:rPr>
        <w:t>Заинтересованному лицу Петровой Н.В.</w:t>
      </w:r>
      <w:r w:rsidR="00E0415C" w:rsidRPr="00E0415C">
        <w:rPr>
          <w:rFonts w:ascii="Times New Roman" w:hAnsi="Times New Roman" w:cs="Times New Roman"/>
          <w:sz w:val="24"/>
          <w:szCs w:val="24"/>
        </w:rPr>
        <w:t xml:space="preserve"> взять на себя расходы, связанные с организацией и проведением </w:t>
      </w:r>
      <w:r w:rsidR="00E0415C" w:rsidRPr="00AD0FAA">
        <w:rPr>
          <w:rFonts w:ascii="Times New Roman" w:hAnsi="Times New Roman" w:cs="Times New Roman"/>
          <w:sz w:val="24"/>
          <w:szCs w:val="24"/>
        </w:rPr>
        <w:t>публичных слушаний.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9. Прием замечаний и предложений от жителей поселения и иных заинтересованных лиц по проекту Правил осуществляется по адресу, указанному в пункте 6 настоящего постановления в рабочие дни с 10 часов до 17 часов, в субботу с 09 до 1</w:t>
      </w:r>
      <w:r w:rsidR="00AD0FAA" w:rsidRPr="00AD0FAA">
        <w:rPr>
          <w:rFonts w:ascii="Times New Roman" w:hAnsi="Times New Roman" w:cs="Times New Roman"/>
          <w:sz w:val="24"/>
          <w:szCs w:val="24"/>
        </w:rPr>
        <w:t>0</w:t>
      </w:r>
      <w:r w:rsidRPr="00AD0FAA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10. Прием замечаний и предложений от жителей поселения и иных заинтересованных лиц по проекту Правил прекращается 1</w:t>
      </w:r>
      <w:r w:rsidR="004A04A8">
        <w:rPr>
          <w:rFonts w:ascii="Times New Roman" w:hAnsi="Times New Roman" w:cs="Times New Roman"/>
          <w:sz w:val="24"/>
          <w:szCs w:val="24"/>
        </w:rPr>
        <w:t>0</w:t>
      </w:r>
      <w:r w:rsidRPr="00AD0FAA">
        <w:rPr>
          <w:rFonts w:ascii="Times New Roman" w:hAnsi="Times New Roman" w:cs="Times New Roman"/>
          <w:sz w:val="24"/>
          <w:szCs w:val="24"/>
        </w:rPr>
        <w:t xml:space="preserve"> </w:t>
      </w:r>
      <w:r w:rsidR="004A04A8">
        <w:rPr>
          <w:rFonts w:ascii="Times New Roman" w:hAnsi="Times New Roman" w:cs="Times New Roman"/>
          <w:sz w:val="24"/>
          <w:szCs w:val="24"/>
        </w:rPr>
        <w:t>января</w:t>
      </w:r>
      <w:r w:rsidRPr="00AD0FAA">
        <w:rPr>
          <w:rFonts w:ascii="Times New Roman" w:hAnsi="Times New Roman" w:cs="Times New Roman"/>
          <w:sz w:val="24"/>
          <w:szCs w:val="24"/>
        </w:rPr>
        <w:t xml:space="preserve"> 201</w:t>
      </w:r>
      <w:r w:rsidR="004A04A8">
        <w:rPr>
          <w:rFonts w:ascii="Times New Roman" w:hAnsi="Times New Roman" w:cs="Times New Roman"/>
          <w:sz w:val="24"/>
          <w:szCs w:val="24"/>
        </w:rPr>
        <w:t>8</w:t>
      </w:r>
      <w:r w:rsidRPr="00AD0FA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</w:t>
      </w:r>
      <w:r w:rsidR="004A04A8">
        <w:rPr>
          <w:rFonts w:ascii="Times New Roman" w:hAnsi="Times New Roman" w:cs="Times New Roman"/>
          <w:sz w:val="24"/>
          <w:szCs w:val="24"/>
        </w:rPr>
        <w:t xml:space="preserve">Главного </w:t>
      </w:r>
      <w:r w:rsidRPr="00AD0FAA">
        <w:rPr>
          <w:rFonts w:ascii="Times New Roman" w:hAnsi="Times New Roman" w:cs="Times New Roman"/>
          <w:sz w:val="24"/>
          <w:szCs w:val="24"/>
        </w:rPr>
        <w:t xml:space="preserve">специалиста администрации </w:t>
      </w:r>
      <w:r w:rsidR="00E0415C" w:rsidRPr="00AD0FAA">
        <w:rPr>
          <w:rFonts w:ascii="Times New Roman" w:hAnsi="Times New Roman" w:cs="Times New Roman"/>
          <w:sz w:val="24"/>
          <w:szCs w:val="24"/>
        </w:rPr>
        <w:t>Мальцеву С.Л.</w:t>
      </w:r>
    </w:p>
    <w:p w:rsidR="00AD0FA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12. Опубликовать настоящее постановление в газете «Ставрополь-на-Волге»</w:t>
      </w:r>
      <w:r w:rsidR="00AD0FAA" w:rsidRPr="00AD0FAA">
        <w:t xml:space="preserve"> </w:t>
      </w:r>
      <w:r w:rsidR="00AD0FAA" w:rsidRPr="00AD0FAA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- http://васильевка</w:t>
      </w:r>
      <w:proofErr w:type="gramStart"/>
      <w:r w:rsidR="00AD0FAA" w:rsidRPr="00AD0FA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AD0FAA" w:rsidRPr="00AD0FAA">
        <w:rPr>
          <w:rFonts w:ascii="Times New Roman" w:hAnsi="Times New Roman" w:cs="Times New Roman"/>
          <w:sz w:val="24"/>
          <w:szCs w:val="24"/>
        </w:rPr>
        <w:t>тавропольский-район.рф.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1</w:t>
      </w:r>
      <w:r w:rsidR="00AD0FAA" w:rsidRPr="00AD0FAA">
        <w:rPr>
          <w:rFonts w:ascii="Times New Roman" w:hAnsi="Times New Roman" w:cs="Times New Roman"/>
          <w:sz w:val="24"/>
          <w:szCs w:val="24"/>
        </w:rPr>
        <w:t>3</w:t>
      </w:r>
      <w:r w:rsidRPr="00AD0FAA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Pr="00AD0F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D0FAA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буд</w:t>
      </w:r>
      <w:r w:rsidR="00AD0FAA" w:rsidRPr="00AD0FAA">
        <w:rPr>
          <w:rFonts w:ascii="Times New Roman" w:hAnsi="Times New Roman" w:cs="Times New Roman"/>
          <w:sz w:val="24"/>
          <w:szCs w:val="24"/>
        </w:rPr>
        <w:t xml:space="preserve">ет </w:t>
      </w:r>
      <w:r w:rsidRPr="00AD0FAA">
        <w:rPr>
          <w:rFonts w:ascii="Times New Roman" w:hAnsi="Times New Roman" w:cs="Times New Roman"/>
          <w:sz w:val="24"/>
          <w:szCs w:val="24"/>
        </w:rPr>
        <w:t>опубликован</w:t>
      </w:r>
      <w:r w:rsidR="00AD0FAA" w:rsidRPr="00AD0FAA">
        <w:rPr>
          <w:rFonts w:ascii="Times New Roman" w:hAnsi="Times New Roman" w:cs="Times New Roman"/>
          <w:sz w:val="24"/>
          <w:szCs w:val="24"/>
        </w:rPr>
        <w:t>о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</w:t>
      </w:r>
      <w:r w:rsidR="00AD0FAA" w:rsidRPr="00AD0FAA">
        <w:rPr>
          <w:rFonts w:ascii="Times New Roman" w:hAnsi="Times New Roman" w:cs="Times New Roman"/>
          <w:sz w:val="24"/>
          <w:szCs w:val="24"/>
        </w:rPr>
        <w:t>новлени</w:t>
      </w:r>
      <w:r w:rsidR="00AD0FAA">
        <w:rPr>
          <w:rFonts w:ascii="Times New Roman" w:hAnsi="Times New Roman" w:cs="Times New Roman"/>
          <w:sz w:val="24"/>
          <w:szCs w:val="24"/>
        </w:rPr>
        <w:t>и</w:t>
      </w:r>
      <w:r w:rsidR="00AD0FAA" w:rsidRPr="00AD0FAA">
        <w:rPr>
          <w:rFonts w:ascii="Times New Roman" w:hAnsi="Times New Roman" w:cs="Times New Roman"/>
          <w:sz w:val="24"/>
          <w:szCs w:val="24"/>
        </w:rPr>
        <w:t>.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DF086E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86E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Pr="00DF086E">
        <w:rPr>
          <w:rFonts w:ascii="Times New Roman" w:hAnsi="Times New Roman" w:cs="Times New Roman"/>
          <w:sz w:val="24"/>
          <w:szCs w:val="24"/>
        </w:rPr>
        <w:tab/>
      </w:r>
      <w:r w:rsidRPr="00DF086E">
        <w:rPr>
          <w:rFonts w:ascii="Times New Roman" w:hAnsi="Times New Roman" w:cs="Times New Roman"/>
          <w:sz w:val="24"/>
          <w:szCs w:val="24"/>
        </w:rPr>
        <w:tab/>
      </w:r>
      <w:r w:rsidRPr="00DF086E">
        <w:rPr>
          <w:rFonts w:ascii="Times New Roman" w:hAnsi="Times New Roman" w:cs="Times New Roman"/>
          <w:sz w:val="24"/>
          <w:szCs w:val="24"/>
        </w:rPr>
        <w:tab/>
      </w:r>
      <w:r w:rsidRPr="00DF086E">
        <w:rPr>
          <w:rFonts w:ascii="Times New Roman" w:hAnsi="Times New Roman" w:cs="Times New Roman"/>
          <w:sz w:val="24"/>
          <w:szCs w:val="24"/>
        </w:rPr>
        <w:tab/>
      </w:r>
      <w:r w:rsidRPr="00DF086E">
        <w:rPr>
          <w:rFonts w:ascii="Times New Roman" w:hAnsi="Times New Roman" w:cs="Times New Roman"/>
          <w:sz w:val="24"/>
          <w:szCs w:val="24"/>
        </w:rPr>
        <w:tab/>
      </w:r>
      <w:r w:rsidRPr="00DF086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A04A8" w:rsidRPr="00DF086E">
        <w:rPr>
          <w:rFonts w:ascii="Times New Roman" w:hAnsi="Times New Roman" w:cs="Times New Roman"/>
          <w:sz w:val="24"/>
          <w:szCs w:val="24"/>
        </w:rPr>
        <w:t>А.В.Хальзов</w:t>
      </w:r>
      <w:proofErr w:type="spellEnd"/>
      <w:r w:rsidRPr="00DF08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21FA" w:rsidRPr="00DF086E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86E">
        <w:rPr>
          <w:rFonts w:ascii="Times New Roman" w:hAnsi="Times New Roman" w:cs="Times New Roman"/>
          <w:sz w:val="24"/>
          <w:szCs w:val="24"/>
        </w:rPr>
        <w:t xml:space="preserve">Васильевка 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4A0AF9" w:rsidRDefault="008221FA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221FA" w:rsidRPr="004A0AF9" w:rsidSect="0094647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16108B"/>
    <w:rsid w:val="001C0950"/>
    <w:rsid w:val="004A04A8"/>
    <w:rsid w:val="004A0AF9"/>
    <w:rsid w:val="004B4445"/>
    <w:rsid w:val="00570AA4"/>
    <w:rsid w:val="0060148B"/>
    <w:rsid w:val="006F501B"/>
    <w:rsid w:val="007B05E6"/>
    <w:rsid w:val="008221FA"/>
    <w:rsid w:val="00823DD0"/>
    <w:rsid w:val="008B220D"/>
    <w:rsid w:val="00906D83"/>
    <w:rsid w:val="00946477"/>
    <w:rsid w:val="00AD0FAA"/>
    <w:rsid w:val="00C25789"/>
    <w:rsid w:val="00DE23C0"/>
    <w:rsid w:val="00DF086E"/>
    <w:rsid w:val="00E0415C"/>
    <w:rsid w:val="00F2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2017-12-11T05:18:00Z</cp:lastPrinted>
  <dcterms:created xsi:type="dcterms:W3CDTF">2015-02-18T11:11:00Z</dcterms:created>
  <dcterms:modified xsi:type="dcterms:W3CDTF">2017-12-11T05:18:00Z</dcterms:modified>
</cp:coreProperties>
</file>