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7E0" w:rsidRPr="007A67E0" w:rsidRDefault="00AB56AF" w:rsidP="007A67E0">
      <w:pPr>
        <w:spacing w:after="0"/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A67E0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B02F84" w:rsidRPr="007A67E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</w:p>
    <w:p w:rsidR="007A67E0" w:rsidRPr="00DB4EEE" w:rsidRDefault="00461BE1" w:rsidP="007A67E0">
      <w:pPr>
        <w:spacing w:after="0"/>
        <w:ind w:firstLine="426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18E1B862" wp14:editId="266B462B">
            <wp:extent cx="790575" cy="79634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450" cy="799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BE1" w:rsidRPr="009B5F2A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9B5F2A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461BE1" w:rsidRPr="009B5F2A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9B5F2A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461BE1" w:rsidRPr="009B5F2A" w:rsidRDefault="00D829ED" w:rsidP="00EE714F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461BE1" w:rsidRPr="009B5F2A">
        <w:rPr>
          <w:rFonts w:ascii="Times New Roman" w:hAnsi="Times New Roman" w:cs="Times New Roman"/>
          <w:sz w:val="24"/>
          <w:szCs w:val="24"/>
        </w:rPr>
        <w:t>дминистрация</w:t>
      </w:r>
      <w:r w:rsidR="00EE714F">
        <w:rPr>
          <w:rFonts w:ascii="Times New Roman" w:hAnsi="Times New Roman" w:cs="Times New Roman"/>
          <w:sz w:val="24"/>
          <w:szCs w:val="24"/>
        </w:rPr>
        <w:t xml:space="preserve"> </w:t>
      </w:r>
      <w:r w:rsidR="00461BE1" w:rsidRPr="009B5F2A">
        <w:rPr>
          <w:rFonts w:ascii="Times New Roman" w:hAnsi="Times New Roman" w:cs="Times New Roman"/>
          <w:sz w:val="24"/>
          <w:szCs w:val="24"/>
        </w:rPr>
        <w:t>сельского поселения Васильевка</w:t>
      </w:r>
    </w:p>
    <w:p w:rsidR="00461BE1" w:rsidRPr="009B5F2A" w:rsidRDefault="00EE714F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461BE1" w:rsidRPr="009B5F2A">
        <w:rPr>
          <w:rFonts w:ascii="Times New Roman" w:hAnsi="Times New Roman" w:cs="Times New Roman"/>
          <w:sz w:val="24"/>
          <w:szCs w:val="24"/>
        </w:rPr>
        <w:t xml:space="preserve">униципального района </w:t>
      </w:r>
      <w:proofErr w:type="gramStart"/>
      <w:r w:rsidR="00461BE1" w:rsidRPr="009B5F2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461BE1" w:rsidRPr="00461BE1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BE1" w:rsidRPr="00461BE1" w:rsidRDefault="00461BE1" w:rsidP="00461BE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461BE1" w:rsidRPr="00461BE1" w:rsidRDefault="00461BE1" w:rsidP="00461BE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BE1" w:rsidRPr="00461BE1" w:rsidRDefault="00461BE1" w:rsidP="00461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2F84">
        <w:rPr>
          <w:rFonts w:ascii="Times New Roman" w:hAnsi="Times New Roman" w:cs="Times New Roman"/>
          <w:b/>
          <w:sz w:val="24"/>
          <w:szCs w:val="24"/>
        </w:rPr>
        <w:t xml:space="preserve"> От</w:t>
      </w:r>
      <w:r w:rsidR="00AB56A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="004120DB">
        <w:rPr>
          <w:rFonts w:ascii="Times New Roman" w:hAnsi="Times New Roman" w:cs="Times New Roman"/>
          <w:b/>
          <w:sz w:val="24"/>
          <w:szCs w:val="24"/>
        </w:rPr>
        <w:t>29</w:t>
      </w:r>
      <w:r w:rsidR="009B5F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4120DB">
        <w:rPr>
          <w:rFonts w:ascii="Times New Roman" w:hAnsi="Times New Roman" w:cs="Times New Roman"/>
          <w:b/>
          <w:sz w:val="24"/>
          <w:szCs w:val="24"/>
        </w:rPr>
        <w:t>марта</w:t>
      </w:r>
      <w:r w:rsidR="007A1FE0" w:rsidRPr="00AB56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1FE0">
        <w:rPr>
          <w:rFonts w:ascii="Times New Roman" w:hAnsi="Times New Roman" w:cs="Times New Roman"/>
          <w:b/>
          <w:sz w:val="24"/>
          <w:szCs w:val="24"/>
        </w:rPr>
        <w:t>201</w:t>
      </w:r>
      <w:r w:rsidR="00FC59C7">
        <w:rPr>
          <w:rFonts w:ascii="Times New Roman" w:hAnsi="Times New Roman" w:cs="Times New Roman"/>
          <w:b/>
          <w:sz w:val="24"/>
          <w:szCs w:val="24"/>
        </w:rPr>
        <w:t>6</w:t>
      </w:r>
      <w:r w:rsidR="00B02F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1FE0">
        <w:rPr>
          <w:rFonts w:ascii="Times New Roman" w:hAnsi="Times New Roman" w:cs="Times New Roman"/>
          <w:b/>
          <w:sz w:val="24"/>
          <w:szCs w:val="24"/>
        </w:rPr>
        <w:t>г.</w:t>
      </w:r>
      <w:r w:rsidRPr="00461BE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7A1FE0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461BE1">
        <w:rPr>
          <w:rFonts w:ascii="Times New Roman" w:hAnsi="Times New Roman" w:cs="Times New Roman"/>
          <w:b/>
          <w:sz w:val="24"/>
          <w:szCs w:val="24"/>
        </w:rPr>
        <w:t xml:space="preserve">   № </w:t>
      </w:r>
      <w:r w:rsidR="004120DB">
        <w:rPr>
          <w:rFonts w:ascii="Times New Roman" w:hAnsi="Times New Roman" w:cs="Times New Roman"/>
          <w:b/>
          <w:sz w:val="24"/>
          <w:szCs w:val="24"/>
        </w:rPr>
        <w:t>1</w:t>
      </w:r>
      <w:r w:rsidR="00BD21AD">
        <w:rPr>
          <w:rFonts w:ascii="Times New Roman" w:hAnsi="Times New Roman" w:cs="Times New Roman"/>
          <w:b/>
          <w:sz w:val="24"/>
          <w:szCs w:val="24"/>
        </w:rPr>
        <w:t>8</w:t>
      </w:r>
    </w:p>
    <w:p w:rsidR="00461BE1" w:rsidRPr="00DB4EEE" w:rsidRDefault="00461BE1" w:rsidP="00461BE1">
      <w:pPr>
        <w:spacing w:after="0"/>
        <w:jc w:val="center"/>
        <w:rPr>
          <w:b/>
          <w:sz w:val="28"/>
          <w:szCs w:val="28"/>
        </w:rPr>
      </w:pPr>
    </w:p>
    <w:p w:rsidR="00BE58F6" w:rsidRPr="00BE58F6" w:rsidRDefault="00BE58F6" w:rsidP="00BE58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58F6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слушаний по проекту Правил землепользования и застройки сельского поселения Васильевка муниципального района </w:t>
      </w:r>
      <w:proofErr w:type="gramStart"/>
      <w:r w:rsidRPr="00BE58F6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BE58F6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BE58F6" w:rsidRPr="00BE58F6" w:rsidRDefault="00BE58F6" w:rsidP="00BE58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58F6" w:rsidRPr="00BE58F6" w:rsidRDefault="00BE58F6" w:rsidP="00BE58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58F6" w:rsidRDefault="005D2FB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BE58F6" w:rsidRPr="00BE58F6">
        <w:rPr>
          <w:rFonts w:ascii="Times New Roman" w:hAnsi="Times New Roman" w:cs="Times New Roman"/>
          <w:sz w:val="24"/>
          <w:szCs w:val="24"/>
        </w:rPr>
        <w:t>В соответствии со статьей 31 Градостроительного кодекса Российской Федерации, руководствуясь статьей 28 Федерального закона от 06 октября 2003 года №131-ФЗ «Об общих принципах орга</w:t>
      </w:r>
      <w:bookmarkStart w:id="0" w:name="_GoBack"/>
      <w:bookmarkEnd w:id="0"/>
      <w:r w:rsidR="00BE58F6" w:rsidRPr="00BE58F6">
        <w:rPr>
          <w:rFonts w:ascii="Times New Roman" w:hAnsi="Times New Roman" w:cs="Times New Roman"/>
          <w:sz w:val="24"/>
          <w:szCs w:val="24"/>
        </w:rPr>
        <w:t>низации местного самоупр</w:t>
      </w:r>
      <w:r w:rsidR="00FA6F52">
        <w:rPr>
          <w:rFonts w:ascii="Times New Roman" w:hAnsi="Times New Roman" w:cs="Times New Roman"/>
          <w:sz w:val="24"/>
          <w:szCs w:val="24"/>
        </w:rPr>
        <w:t>авления в Российской Федерации»</w:t>
      </w:r>
      <w:r w:rsidR="00A5491B" w:rsidRPr="005D2FB6">
        <w:rPr>
          <w:rFonts w:ascii="Times New Roman" w:hAnsi="Times New Roman" w:cs="Times New Roman"/>
          <w:sz w:val="24"/>
          <w:szCs w:val="24"/>
        </w:rPr>
        <w:t>,</w:t>
      </w:r>
      <w:r w:rsidR="00BE58F6" w:rsidRPr="00A5491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E58F6" w:rsidRPr="00BE58F6">
        <w:rPr>
          <w:rFonts w:ascii="Times New Roman" w:hAnsi="Times New Roman" w:cs="Times New Roman"/>
          <w:sz w:val="24"/>
          <w:szCs w:val="24"/>
        </w:rPr>
        <w:t>Уставом сельского поселения Васильевка муниципального района Ставропольский Самарской области, Порядком организации и проведения публичных слушаний в сельском поселении Васильевка муниципального района Ставропольский Самарской области, утвержденным решением Собрания представителей сельского поселения Васильевка</w:t>
      </w:r>
      <w:proofErr w:type="gramEnd"/>
      <w:r w:rsidR="00BE58F6" w:rsidRPr="00BE58F6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05 марта 2010 года № 80,</w:t>
      </w:r>
      <w:r w:rsidR="004120DB">
        <w:rPr>
          <w:rFonts w:ascii="Times New Roman" w:hAnsi="Times New Roman" w:cs="Times New Roman"/>
          <w:sz w:val="24"/>
          <w:szCs w:val="24"/>
        </w:rPr>
        <w:t xml:space="preserve"> заявлением ПАО «Ростелеком» (</w:t>
      </w:r>
      <w:proofErr w:type="spellStart"/>
      <w:r w:rsidR="004120DB">
        <w:rPr>
          <w:rFonts w:ascii="Times New Roman" w:hAnsi="Times New Roman" w:cs="Times New Roman"/>
          <w:sz w:val="24"/>
          <w:szCs w:val="24"/>
        </w:rPr>
        <w:t>вх</w:t>
      </w:r>
      <w:proofErr w:type="gramStart"/>
      <w:r w:rsidR="004120DB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4120DB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="004120DB">
        <w:rPr>
          <w:rFonts w:ascii="Times New Roman" w:hAnsi="Times New Roman" w:cs="Times New Roman"/>
          <w:sz w:val="24"/>
          <w:szCs w:val="24"/>
        </w:rPr>
        <w:t xml:space="preserve"> 26.02.2016 №146)</w:t>
      </w:r>
      <w:r w:rsidR="00FA6F52">
        <w:rPr>
          <w:rFonts w:ascii="Times New Roman" w:hAnsi="Times New Roman" w:cs="Times New Roman"/>
          <w:sz w:val="24"/>
          <w:szCs w:val="24"/>
        </w:rPr>
        <w:t xml:space="preserve"> </w:t>
      </w:r>
      <w:r w:rsidR="00BE58F6" w:rsidRPr="00BE58F6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1. Провести на территории сельского поселения Васильевка муниципального района Ставропольский Самарской области публичные слушания по проекту Правил землепользования и застройки сельского поселения Васильевка муниципального района Ставропольский Самарской области (далее – проект Правил).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2. Срок проведения публичных слушаний по проекту Правил – с </w:t>
      </w:r>
      <w:r w:rsidR="004120DB">
        <w:rPr>
          <w:rFonts w:ascii="Times New Roman" w:hAnsi="Times New Roman" w:cs="Times New Roman"/>
          <w:sz w:val="24"/>
          <w:szCs w:val="24"/>
        </w:rPr>
        <w:t>29</w:t>
      </w:r>
      <w:r w:rsidR="001A399D">
        <w:rPr>
          <w:rFonts w:ascii="Times New Roman" w:hAnsi="Times New Roman" w:cs="Times New Roman"/>
          <w:sz w:val="24"/>
          <w:szCs w:val="24"/>
        </w:rPr>
        <w:t xml:space="preserve"> </w:t>
      </w:r>
      <w:r w:rsidR="004120DB">
        <w:rPr>
          <w:rFonts w:ascii="Times New Roman" w:hAnsi="Times New Roman" w:cs="Times New Roman"/>
          <w:sz w:val="24"/>
          <w:szCs w:val="24"/>
        </w:rPr>
        <w:t>марта</w:t>
      </w:r>
      <w:r w:rsidR="00D30B9A">
        <w:rPr>
          <w:rFonts w:ascii="Times New Roman" w:hAnsi="Times New Roman" w:cs="Times New Roman"/>
          <w:sz w:val="24"/>
          <w:szCs w:val="24"/>
        </w:rPr>
        <w:t xml:space="preserve">  20</w:t>
      </w:r>
      <w:r w:rsidRPr="001A399D">
        <w:rPr>
          <w:rFonts w:ascii="Times New Roman" w:hAnsi="Times New Roman" w:cs="Times New Roman"/>
          <w:sz w:val="24"/>
          <w:szCs w:val="24"/>
        </w:rPr>
        <w:t>1</w:t>
      </w:r>
      <w:r w:rsidR="00FC59C7">
        <w:rPr>
          <w:rFonts w:ascii="Times New Roman" w:hAnsi="Times New Roman" w:cs="Times New Roman"/>
          <w:sz w:val="24"/>
          <w:szCs w:val="24"/>
        </w:rPr>
        <w:t>6</w:t>
      </w:r>
      <w:r w:rsidRPr="007A67E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E58F6">
        <w:rPr>
          <w:rFonts w:ascii="Times New Roman" w:hAnsi="Times New Roman" w:cs="Times New Roman"/>
          <w:sz w:val="24"/>
          <w:szCs w:val="24"/>
        </w:rPr>
        <w:t xml:space="preserve">года по </w:t>
      </w:r>
      <w:r w:rsidR="00D30B9A">
        <w:rPr>
          <w:rFonts w:ascii="Times New Roman" w:hAnsi="Times New Roman" w:cs="Times New Roman"/>
          <w:sz w:val="24"/>
          <w:szCs w:val="24"/>
        </w:rPr>
        <w:t xml:space="preserve">     </w:t>
      </w:r>
      <w:r w:rsidR="004120DB">
        <w:rPr>
          <w:rFonts w:ascii="Times New Roman" w:hAnsi="Times New Roman" w:cs="Times New Roman"/>
          <w:sz w:val="24"/>
          <w:szCs w:val="24"/>
        </w:rPr>
        <w:t>28</w:t>
      </w:r>
      <w:r w:rsidR="00344803">
        <w:rPr>
          <w:rFonts w:ascii="Times New Roman" w:hAnsi="Times New Roman" w:cs="Times New Roman"/>
          <w:sz w:val="24"/>
          <w:szCs w:val="24"/>
        </w:rPr>
        <w:t xml:space="preserve"> </w:t>
      </w:r>
      <w:r w:rsidR="004120DB">
        <w:rPr>
          <w:rFonts w:ascii="Times New Roman" w:hAnsi="Times New Roman" w:cs="Times New Roman"/>
          <w:sz w:val="24"/>
          <w:szCs w:val="24"/>
        </w:rPr>
        <w:t>апреля</w:t>
      </w:r>
      <w:r w:rsidR="00FF6EB0">
        <w:rPr>
          <w:rFonts w:ascii="Times New Roman" w:hAnsi="Times New Roman" w:cs="Times New Roman"/>
          <w:sz w:val="24"/>
          <w:szCs w:val="24"/>
        </w:rPr>
        <w:t xml:space="preserve"> </w:t>
      </w:r>
      <w:r w:rsidRPr="00BE58F6">
        <w:rPr>
          <w:rFonts w:ascii="Times New Roman" w:hAnsi="Times New Roman" w:cs="Times New Roman"/>
          <w:sz w:val="24"/>
          <w:szCs w:val="24"/>
        </w:rPr>
        <w:t>201</w:t>
      </w:r>
      <w:r w:rsidR="00D87B87">
        <w:rPr>
          <w:rFonts w:ascii="Times New Roman" w:hAnsi="Times New Roman" w:cs="Times New Roman"/>
          <w:sz w:val="24"/>
          <w:szCs w:val="24"/>
        </w:rPr>
        <w:t>6</w:t>
      </w:r>
      <w:r w:rsidRPr="00BE58F6">
        <w:rPr>
          <w:rFonts w:ascii="Times New Roman" w:hAnsi="Times New Roman" w:cs="Times New Roman"/>
          <w:sz w:val="24"/>
          <w:szCs w:val="24"/>
        </w:rPr>
        <w:t xml:space="preserve"> года.</w:t>
      </w:r>
      <w:r w:rsidR="00D30B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3. Срок проведения публичных слушаний исчисляется со дня официального опубликования настоящего постановления и проекта Правил до дня официального опубликования заключения о результатах публичных слушаний.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4. Органом, уполномоченным на организацию и проведение публичных слушаний в соответствии с настоящим постановлением, является Комиссия по подготовке проекта правил землепользования и застройки сельского поселения Васильевка муниципального района </w:t>
      </w:r>
      <w:proofErr w:type="gramStart"/>
      <w:r w:rsidRPr="00BE58F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BE58F6">
        <w:rPr>
          <w:rFonts w:ascii="Times New Roman" w:hAnsi="Times New Roman" w:cs="Times New Roman"/>
          <w:sz w:val="24"/>
          <w:szCs w:val="24"/>
        </w:rPr>
        <w:t xml:space="preserve"> Самарской области (далее – Комиссия).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BE58F6">
        <w:rPr>
          <w:rFonts w:ascii="Times New Roman" w:hAnsi="Times New Roman" w:cs="Times New Roman"/>
          <w:sz w:val="24"/>
          <w:szCs w:val="24"/>
        </w:rPr>
        <w:t>Представление участниками публичных слушаний предложений и замечаний по проекту Правил, а также их учет осуществляется в соответствии с Порядком организации и проведения публичных слушаний в сельском поселении Васильевка муниципального района Ставропольский Самарской области, утвержденным решением Собрания представителей сельского поселения Васильевка муниципального района Ставропольский Самарской области от 05 марта 2010 года № 80.</w:t>
      </w:r>
      <w:proofErr w:type="gramEnd"/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6. Место проведения публичных слушаний (место ведения протокола публичных слушаний) в сельском поселении Васильевка муниципального района Ставропольский Самарской области: 445130, Самарская область, Ставропольский район, село Васильевка, ул. Коллективная, 54</w:t>
      </w:r>
      <w:r>
        <w:rPr>
          <w:rFonts w:ascii="Times New Roman" w:hAnsi="Times New Roman" w:cs="Times New Roman"/>
          <w:sz w:val="24"/>
          <w:szCs w:val="24"/>
        </w:rPr>
        <w:t>-А</w:t>
      </w:r>
      <w:r w:rsidRPr="00BE58F6">
        <w:rPr>
          <w:rFonts w:ascii="Times New Roman" w:hAnsi="Times New Roman" w:cs="Times New Roman"/>
          <w:sz w:val="24"/>
          <w:szCs w:val="24"/>
        </w:rPr>
        <w:t>.</w:t>
      </w:r>
    </w:p>
    <w:p w:rsidR="00F12EF9" w:rsidRDefault="00F12EF9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2D86" w:rsidRDefault="00232D86" w:rsidP="00EE71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58F6" w:rsidRPr="00BE58F6" w:rsidRDefault="00BE58F6" w:rsidP="00EE71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lastRenderedPageBreak/>
        <w:t xml:space="preserve">7. Провести мероприятия по информированию жителей поселения по вопросу публичных слушаний в каждом населенном пункте: </w:t>
      </w:r>
    </w:p>
    <w:p w:rsidR="00BE58F6" w:rsidRPr="00C909B6" w:rsidRDefault="00BE58F6" w:rsidP="00EE71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в селе Васильевка – </w:t>
      </w:r>
      <w:r w:rsidR="001020F4">
        <w:rPr>
          <w:rFonts w:ascii="Times New Roman" w:hAnsi="Times New Roman" w:cs="Times New Roman"/>
          <w:sz w:val="24"/>
          <w:szCs w:val="24"/>
        </w:rPr>
        <w:t xml:space="preserve"> </w:t>
      </w:r>
      <w:r w:rsidR="004120DB">
        <w:rPr>
          <w:rFonts w:ascii="Times New Roman" w:hAnsi="Times New Roman" w:cs="Times New Roman"/>
          <w:sz w:val="24"/>
          <w:szCs w:val="24"/>
        </w:rPr>
        <w:t>29</w:t>
      </w:r>
      <w:r w:rsidR="001020F4">
        <w:rPr>
          <w:rFonts w:ascii="Times New Roman" w:hAnsi="Times New Roman" w:cs="Times New Roman"/>
          <w:sz w:val="24"/>
          <w:szCs w:val="24"/>
        </w:rPr>
        <w:t xml:space="preserve"> </w:t>
      </w:r>
      <w:r w:rsidR="004120DB">
        <w:rPr>
          <w:rFonts w:ascii="Times New Roman" w:hAnsi="Times New Roman" w:cs="Times New Roman"/>
          <w:sz w:val="24"/>
          <w:szCs w:val="24"/>
        </w:rPr>
        <w:t>марта</w:t>
      </w:r>
      <w:r w:rsidRPr="00C909B6">
        <w:rPr>
          <w:rFonts w:ascii="Times New Roman" w:hAnsi="Times New Roman" w:cs="Times New Roman"/>
          <w:sz w:val="24"/>
          <w:szCs w:val="24"/>
        </w:rPr>
        <w:t xml:space="preserve"> 201</w:t>
      </w:r>
      <w:r w:rsidR="00D87B87">
        <w:rPr>
          <w:rFonts w:ascii="Times New Roman" w:hAnsi="Times New Roman" w:cs="Times New Roman"/>
          <w:sz w:val="24"/>
          <w:szCs w:val="24"/>
        </w:rPr>
        <w:t>6</w:t>
      </w:r>
      <w:r w:rsidRPr="00C909B6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421A96" w:rsidRPr="00C909B6">
        <w:rPr>
          <w:rFonts w:ascii="Times New Roman" w:hAnsi="Times New Roman" w:cs="Times New Roman"/>
          <w:sz w:val="24"/>
          <w:szCs w:val="24"/>
        </w:rPr>
        <w:t>18</w:t>
      </w:r>
      <w:r w:rsidRPr="00C909B6">
        <w:rPr>
          <w:rFonts w:ascii="Times New Roman" w:hAnsi="Times New Roman" w:cs="Times New Roman"/>
          <w:sz w:val="24"/>
          <w:szCs w:val="24"/>
        </w:rPr>
        <w:t>:00, по адресу: ул. Коллективная, 54;</w:t>
      </w:r>
    </w:p>
    <w:p w:rsidR="00BE58F6" w:rsidRPr="00C909B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9B6">
        <w:rPr>
          <w:rFonts w:ascii="Times New Roman" w:hAnsi="Times New Roman" w:cs="Times New Roman"/>
          <w:sz w:val="24"/>
          <w:szCs w:val="24"/>
        </w:rPr>
        <w:t xml:space="preserve">в селе Зеленовка – </w:t>
      </w:r>
      <w:r w:rsidR="004120DB">
        <w:rPr>
          <w:rFonts w:ascii="Times New Roman" w:hAnsi="Times New Roman" w:cs="Times New Roman"/>
          <w:sz w:val="24"/>
          <w:szCs w:val="24"/>
        </w:rPr>
        <w:t>30</w:t>
      </w:r>
      <w:r w:rsidR="001020F4">
        <w:rPr>
          <w:rFonts w:ascii="Times New Roman" w:hAnsi="Times New Roman" w:cs="Times New Roman"/>
          <w:sz w:val="24"/>
          <w:szCs w:val="24"/>
        </w:rPr>
        <w:t xml:space="preserve"> </w:t>
      </w:r>
      <w:r w:rsidR="004120DB">
        <w:rPr>
          <w:rFonts w:ascii="Times New Roman" w:hAnsi="Times New Roman" w:cs="Times New Roman"/>
          <w:sz w:val="24"/>
          <w:szCs w:val="24"/>
        </w:rPr>
        <w:t xml:space="preserve">марта </w:t>
      </w:r>
      <w:r w:rsidRPr="00C909B6">
        <w:rPr>
          <w:rFonts w:ascii="Times New Roman" w:hAnsi="Times New Roman" w:cs="Times New Roman"/>
          <w:sz w:val="24"/>
          <w:szCs w:val="24"/>
        </w:rPr>
        <w:t>201</w:t>
      </w:r>
      <w:r w:rsidR="00D87B87">
        <w:rPr>
          <w:rFonts w:ascii="Times New Roman" w:hAnsi="Times New Roman" w:cs="Times New Roman"/>
          <w:sz w:val="24"/>
          <w:szCs w:val="24"/>
        </w:rPr>
        <w:t xml:space="preserve">6 </w:t>
      </w:r>
      <w:r w:rsidRPr="00C909B6">
        <w:rPr>
          <w:rFonts w:ascii="Times New Roman" w:hAnsi="Times New Roman" w:cs="Times New Roman"/>
          <w:sz w:val="24"/>
          <w:szCs w:val="24"/>
        </w:rPr>
        <w:t>года в 1</w:t>
      </w:r>
      <w:r w:rsidR="00421A96" w:rsidRPr="00C909B6">
        <w:rPr>
          <w:rFonts w:ascii="Times New Roman" w:hAnsi="Times New Roman" w:cs="Times New Roman"/>
          <w:sz w:val="24"/>
          <w:szCs w:val="24"/>
        </w:rPr>
        <w:t>8</w:t>
      </w:r>
      <w:r w:rsidRPr="00C909B6">
        <w:rPr>
          <w:rFonts w:ascii="Times New Roman" w:hAnsi="Times New Roman" w:cs="Times New Roman"/>
          <w:sz w:val="24"/>
          <w:szCs w:val="24"/>
        </w:rPr>
        <w:t>:00, по адресу: ул. Советская, 72-Б;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9B6">
        <w:rPr>
          <w:rFonts w:ascii="Times New Roman" w:hAnsi="Times New Roman" w:cs="Times New Roman"/>
          <w:sz w:val="24"/>
          <w:szCs w:val="24"/>
        </w:rPr>
        <w:t xml:space="preserve">в поселке Рассвет – </w:t>
      </w:r>
      <w:r w:rsidR="004120DB">
        <w:rPr>
          <w:rFonts w:ascii="Times New Roman" w:hAnsi="Times New Roman" w:cs="Times New Roman"/>
          <w:sz w:val="24"/>
          <w:szCs w:val="24"/>
        </w:rPr>
        <w:t>31</w:t>
      </w:r>
      <w:r w:rsidR="00421A96" w:rsidRPr="00C909B6">
        <w:rPr>
          <w:rFonts w:ascii="Times New Roman" w:hAnsi="Times New Roman" w:cs="Times New Roman"/>
          <w:sz w:val="24"/>
          <w:szCs w:val="24"/>
        </w:rPr>
        <w:t xml:space="preserve"> </w:t>
      </w:r>
      <w:r w:rsidR="004120DB">
        <w:rPr>
          <w:rFonts w:ascii="Times New Roman" w:hAnsi="Times New Roman" w:cs="Times New Roman"/>
          <w:sz w:val="24"/>
          <w:szCs w:val="24"/>
        </w:rPr>
        <w:t>марта</w:t>
      </w:r>
      <w:r w:rsidR="00D87B87">
        <w:rPr>
          <w:rFonts w:ascii="Times New Roman" w:hAnsi="Times New Roman" w:cs="Times New Roman"/>
          <w:sz w:val="24"/>
          <w:szCs w:val="24"/>
        </w:rPr>
        <w:t xml:space="preserve"> </w:t>
      </w:r>
      <w:r w:rsidRPr="00C909B6">
        <w:rPr>
          <w:rFonts w:ascii="Times New Roman" w:hAnsi="Times New Roman" w:cs="Times New Roman"/>
          <w:sz w:val="24"/>
          <w:szCs w:val="24"/>
        </w:rPr>
        <w:t>201</w:t>
      </w:r>
      <w:r w:rsidR="00D87B87">
        <w:rPr>
          <w:rFonts w:ascii="Times New Roman" w:hAnsi="Times New Roman" w:cs="Times New Roman"/>
          <w:sz w:val="24"/>
          <w:szCs w:val="24"/>
        </w:rPr>
        <w:t>6</w:t>
      </w:r>
      <w:r w:rsidRPr="00C909B6">
        <w:rPr>
          <w:rFonts w:ascii="Times New Roman" w:hAnsi="Times New Roman" w:cs="Times New Roman"/>
          <w:sz w:val="24"/>
          <w:szCs w:val="24"/>
        </w:rPr>
        <w:t xml:space="preserve"> </w:t>
      </w:r>
      <w:r w:rsidRPr="00BE58F6">
        <w:rPr>
          <w:rFonts w:ascii="Times New Roman" w:hAnsi="Times New Roman" w:cs="Times New Roman"/>
          <w:sz w:val="24"/>
          <w:szCs w:val="24"/>
        </w:rPr>
        <w:t xml:space="preserve">года в </w:t>
      </w:r>
      <w:r w:rsidR="00421A96">
        <w:rPr>
          <w:rFonts w:ascii="Times New Roman" w:hAnsi="Times New Roman" w:cs="Times New Roman"/>
          <w:sz w:val="24"/>
          <w:szCs w:val="24"/>
        </w:rPr>
        <w:t>18</w:t>
      </w:r>
      <w:r w:rsidRPr="00BE58F6">
        <w:rPr>
          <w:rFonts w:ascii="Times New Roman" w:hAnsi="Times New Roman" w:cs="Times New Roman"/>
          <w:sz w:val="24"/>
          <w:szCs w:val="24"/>
        </w:rPr>
        <w:t xml:space="preserve">:00, по адресу: ул. </w:t>
      </w:r>
      <w:proofErr w:type="gramStart"/>
      <w:r w:rsidRPr="00BE58F6">
        <w:rPr>
          <w:rFonts w:ascii="Times New Roman" w:hAnsi="Times New Roman" w:cs="Times New Roman"/>
          <w:sz w:val="24"/>
          <w:szCs w:val="24"/>
        </w:rPr>
        <w:t>Садовая</w:t>
      </w:r>
      <w:proofErr w:type="gramEnd"/>
      <w:r w:rsidRPr="00BE58F6">
        <w:rPr>
          <w:rFonts w:ascii="Times New Roman" w:hAnsi="Times New Roman" w:cs="Times New Roman"/>
          <w:sz w:val="24"/>
          <w:szCs w:val="24"/>
        </w:rPr>
        <w:t>, 93-Б.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8. Комиссии в целях доведения до населения информации о содержании проекта Правил обеспечить организацию выставок, экспозиций демонстрационных материалов проекта Правил в месте проведения публичных слушаний (месте ведения протокола публичных слушаний) и в местах проведения мероприятий по информированию жителей поселения по проекту Правил.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9. Прием замечаний и предложений от жителей поселения и иных заинтересованных лиц по проекту Правил осуществляется по адресу, указанному в пункте 6 настоящего постановления в рабочие дни с 10 часов до 1</w:t>
      </w:r>
      <w:r w:rsidR="00421A96">
        <w:rPr>
          <w:rFonts w:ascii="Times New Roman" w:hAnsi="Times New Roman" w:cs="Times New Roman"/>
          <w:sz w:val="24"/>
          <w:szCs w:val="24"/>
        </w:rPr>
        <w:t>9</w:t>
      </w:r>
      <w:r w:rsidRPr="00BE58F6">
        <w:rPr>
          <w:rFonts w:ascii="Times New Roman" w:hAnsi="Times New Roman" w:cs="Times New Roman"/>
          <w:sz w:val="24"/>
          <w:szCs w:val="24"/>
        </w:rPr>
        <w:t xml:space="preserve"> часов, в субботу с </w:t>
      </w:r>
      <w:r w:rsidR="00421A96">
        <w:rPr>
          <w:rFonts w:ascii="Times New Roman" w:hAnsi="Times New Roman" w:cs="Times New Roman"/>
          <w:sz w:val="24"/>
          <w:szCs w:val="24"/>
        </w:rPr>
        <w:t>12</w:t>
      </w:r>
      <w:r w:rsidRPr="00BE58F6">
        <w:rPr>
          <w:rFonts w:ascii="Times New Roman" w:hAnsi="Times New Roman" w:cs="Times New Roman"/>
          <w:sz w:val="24"/>
          <w:szCs w:val="24"/>
        </w:rPr>
        <w:t xml:space="preserve"> до </w:t>
      </w:r>
      <w:r w:rsidR="00421A96">
        <w:rPr>
          <w:rFonts w:ascii="Times New Roman" w:hAnsi="Times New Roman" w:cs="Times New Roman"/>
          <w:sz w:val="24"/>
          <w:szCs w:val="24"/>
        </w:rPr>
        <w:t>17</w:t>
      </w:r>
      <w:r w:rsidRPr="00BE58F6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10. Прием замечаний и предложений от жителей поселения и иных заинтересованных лиц по проекту Правил </w:t>
      </w:r>
      <w:r w:rsidRPr="001020F4">
        <w:rPr>
          <w:rFonts w:ascii="Times New Roman" w:hAnsi="Times New Roman" w:cs="Times New Roman"/>
          <w:sz w:val="24"/>
          <w:szCs w:val="24"/>
        </w:rPr>
        <w:t xml:space="preserve">прекращается  </w:t>
      </w:r>
      <w:r w:rsidR="004120DB">
        <w:rPr>
          <w:rFonts w:ascii="Times New Roman" w:hAnsi="Times New Roman" w:cs="Times New Roman"/>
          <w:sz w:val="24"/>
          <w:szCs w:val="24"/>
        </w:rPr>
        <w:t>21</w:t>
      </w:r>
      <w:r w:rsidR="00F57150" w:rsidRPr="001020F4">
        <w:rPr>
          <w:rFonts w:ascii="Times New Roman" w:hAnsi="Times New Roman" w:cs="Times New Roman"/>
          <w:sz w:val="24"/>
          <w:szCs w:val="24"/>
        </w:rPr>
        <w:t xml:space="preserve"> </w:t>
      </w:r>
      <w:r w:rsidR="004120DB">
        <w:rPr>
          <w:rFonts w:ascii="Times New Roman" w:hAnsi="Times New Roman" w:cs="Times New Roman"/>
          <w:sz w:val="24"/>
          <w:szCs w:val="24"/>
        </w:rPr>
        <w:t>апреля</w:t>
      </w:r>
      <w:r w:rsidRPr="001020F4">
        <w:rPr>
          <w:rFonts w:ascii="Times New Roman" w:hAnsi="Times New Roman" w:cs="Times New Roman"/>
          <w:sz w:val="24"/>
          <w:szCs w:val="24"/>
        </w:rPr>
        <w:t xml:space="preserve"> 201</w:t>
      </w:r>
      <w:r w:rsidR="00D87B87" w:rsidRPr="001020F4">
        <w:rPr>
          <w:rFonts w:ascii="Times New Roman" w:hAnsi="Times New Roman" w:cs="Times New Roman"/>
          <w:sz w:val="24"/>
          <w:szCs w:val="24"/>
        </w:rPr>
        <w:t>6</w:t>
      </w:r>
      <w:r w:rsidRPr="001020F4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BE58F6">
        <w:rPr>
          <w:rFonts w:ascii="Times New Roman" w:hAnsi="Times New Roman" w:cs="Times New Roman"/>
          <w:sz w:val="24"/>
          <w:szCs w:val="24"/>
        </w:rPr>
        <w:t>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11. Назначить лицом, ответственным за ведение протокола публичных слушаний, протоколов мероприятий по информированию жителей поселения по вопросу публичных </w:t>
      </w:r>
      <w:r w:rsidR="004120DB">
        <w:rPr>
          <w:rFonts w:ascii="Times New Roman" w:hAnsi="Times New Roman" w:cs="Times New Roman"/>
          <w:sz w:val="24"/>
          <w:szCs w:val="24"/>
        </w:rPr>
        <w:t>Главного специалиста администрации Мальцеву С.Л.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12. Опубликовать настоящее постановление в газете «Ставрополь-на-Волге».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13. Комиссии в целях заблаговременного ознакомления жителей поселения и иных заинтересованных лиц с проектом Прави</w:t>
      </w:r>
      <w:r>
        <w:rPr>
          <w:rFonts w:ascii="Times New Roman" w:hAnsi="Times New Roman" w:cs="Times New Roman"/>
          <w:sz w:val="24"/>
          <w:szCs w:val="24"/>
        </w:rPr>
        <w:t xml:space="preserve">л обеспечить: </w:t>
      </w:r>
      <w:r w:rsidRPr="00BE58F6">
        <w:rPr>
          <w:rFonts w:ascii="Times New Roman" w:hAnsi="Times New Roman" w:cs="Times New Roman"/>
          <w:sz w:val="24"/>
          <w:szCs w:val="24"/>
        </w:rPr>
        <w:t xml:space="preserve">официальное опубликование проекта Правил </w:t>
      </w:r>
      <w:r>
        <w:rPr>
          <w:rFonts w:ascii="Times New Roman" w:hAnsi="Times New Roman" w:cs="Times New Roman"/>
          <w:sz w:val="24"/>
          <w:szCs w:val="24"/>
        </w:rPr>
        <w:t xml:space="preserve">в газете «Ставрополь-на-Волге»; </w:t>
      </w:r>
      <w:r w:rsidRPr="00BE58F6">
        <w:rPr>
          <w:rFonts w:ascii="Times New Roman" w:hAnsi="Times New Roman" w:cs="Times New Roman"/>
          <w:sz w:val="24"/>
          <w:szCs w:val="24"/>
        </w:rPr>
        <w:t xml:space="preserve">размещение проекта Правил на официальном сайте Администрации сельского поселения Васильевка муниципального района Ставропольский Самарской области в информационно-телекоммуникационной сети «Интернет» - </w:t>
      </w:r>
      <w:hyperlink r:id="rId10" w:history="1">
        <w:r w:rsidRPr="00E76FAA">
          <w:rPr>
            <w:rStyle w:val="a7"/>
            <w:rFonts w:ascii="Times New Roman" w:hAnsi="Times New Roman" w:cs="Times New Roman"/>
            <w:sz w:val="24"/>
            <w:szCs w:val="24"/>
          </w:rPr>
          <w:t>http://васильевка.ставропольский-район.рф</w:t>
        </w:r>
      </w:hyperlink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E58F6">
        <w:rPr>
          <w:rFonts w:ascii="Times New Roman" w:hAnsi="Times New Roman" w:cs="Times New Roman"/>
          <w:sz w:val="24"/>
          <w:szCs w:val="24"/>
        </w:rPr>
        <w:t>беспрепятственный доступ к ознакомлению с проектом Правил в здании Администрации поселения (в соответствии с режимом работы Администрации поселения).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14. В случае</w:t>
      </w:r>
      <w:proofErr w:type="gramStart"/>
      <w:r w:rsidRPr="00BE58F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E58F6">
        <w:rPr>
          <w:rFonts w:ascii="Times New Roman" w:hAnsi="Times New Roman" w:cs="Times New Roman"/>
          <w:sz w:val="24"/>
          <w:szCs w:val="24"/>
        </w:rPr>
        <w:t xml:space="preserve"> если настоящее постановление и (или) проект Правил будут опубликованы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постановления и проекта Правил.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1A96" w:rsidRDefault="00421A9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714F" w:rsidRDefault="004120DB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BE58F6" w:rsidRPr="00BE58F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BE58F6" w:rsidRPr="00BE58F6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BE58F6" w:rsidRPr="00BE58F6">
        <w:rPr>
          <w:rFonts w:ascii="Times New Roman" w:hAnsi="Times New Roman" w:cs="Times New Roman"/>
          <w:sz w:val="24"/>
          <w:szCs w:val="24"/>
        </w:rPr>
        <w:t xml:space="preserve"> сельског</w:t>
      </w:r>
      <w:r>
        <w:rPr>
          <w:rFonts w:ascii="Times New Roman" w:hAnsi="Times New Roman" w:cs="Times New Roman"/>
          <w:sz w:val="24"/>
          <w:szCs w:val="24"/>
        </w:rPr>
        <w:t>о поселения</w:t>
      </w:r>
      <w:r w:rsidR="00EE714F">
        <w:rPr>
          <w:rFonts w:ascii="Times New Roman" w:hAnsi="Times New Roman" w:cs="Times New Roman"/>
          <w:sz w:val="24"/>
          <w:szCs w:val="24"/>
        </w:rPr>
        <w:tab/>
      </w:r>
      <w:r w:rsidR="00BE58F6" w:rsidRPr="00BE58F6">
        <w:rPr>
          <w:rFonts w:ascii="Times New Roman" w:hAnsi="Times New Roman" w:cs="Times New Roman"/>
          <w:sz w:val="24"/>
          <w:szCs w:val="24"/>
        </w:rPr>
        <w:t>Васильевка</w:t>
      </w:r>
    </w:p>
    <w:p w:rsidR="00EE714F" w:rsidRDefault="00EE714F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BE58F6" w:rsidRPr="00BE58F6" w:rsidRDefault="00EE714F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                   </w:t>
      </w:r>
      <w:proofErr w:type="spellStart"/>
      <w:r w:rsidR="004120DB">
        <w:rPr>
          <w:rFonts w:ascii="Times New Roman" w:hAnsi="Times New Roman" w:cs="Times New Roman"/>
          <w:sz w:val="24"/>
          <w:szCs w:val="24"/>
        </w:rPr>
        <w:t>А.В.Хальзов</w:t>
      </w:r>
      <w:proofErr w:type="spellEnd"/>
      <w:r w:rsidR="00BE58F6" w:rsidRPr="00BE58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1ACA" w:rsidRDefault="00191ACA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381A" w:rsidRDefault="004A381A" w:rsidP="0092429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81A" w:rsidRDefault="004A381A" w:rsidP="0092429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81A" w:rsidRDefault="004A381A" w:rsidP="0092429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150" w:rsidRDefault="00F57150" w:rsidP="00F57150">
      <w:pPr>
        <w:tabs>
          <w:tab w:val="left" w:pos="142"/>
        </w:tabs>
        <w:spacing w:after="0" w:line="240" w:lineRule="auto"/>
        <w:ind w:left="4678"/>
        <w:jc w:val="center"/>
        <w:outlineLvl w:val="0"/>
        <w:rPr>
          <w:rFonts w:ascii="Times New Roman" w:eastAsia="MS Mincho" w:hAnsi="Times New Roman" w:cs="Times New Roman"/>
          <w:bCs/>
          <w:sz w:val="28"/>
          <w:szCs w:val="28"/>
          <w:lang w:eastAsia="ru-RU"/>
        </w:rPr>
      </w:pPr>
    </w:p>
    <w:p w:rsidR="00F12EF9" w:rsidRDefault="00F12EF9" w:rsidP="001020F4">
      <w:pPr>
        <w:tabs>
          <w:tab w:val="left" w:pos="142"/>
        </w:tabs>
        <w:spacing w:after="0" w:line="240" w:lineRule="auto"/>
        <w:outlineLvl w:val="0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</w:p>
    <w:p w:rsidR="00F57150" w:rsidRPr="00F57150" w:rsidRDefault="00F57150" w:rsidP="00F57150">
      <w:pPr>
        <w:tabs>
          <w:tab w:val="left" w:pos="142"/>
        </w:tabs>
        <w:spacing w:after="0" w:line="240" w:lineRule="auto"/>
        <w:ind w:left="4678"/>
        <w:jc w:val="center"/>
        <w:outlineLvl w:val="0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Приложение</w:t>
      </w:r>
      <w:r w:rsidR="006B6D56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 1</w:t>
      </w:r>
    </w:p>
    <w:p w:rsidR="00F57150" w:rsidRPr="00F57150" w:rsidRDefault="00F57150" w:rsidP="00F57150">
      <w:pPr>
        <w:tabs>
          <w:tab w:val="left" w:pos="142"/>
        </w:tabs>
        <w:spacing w:after="0" w:line="240" w:lineRule="auto"/>
        <w:ind w:left="4678"/>
        <w:jc w:val="center"/>
        <w:outlineLvl w:val="0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к постановлению Главы сельского поселения Васильевка муниципального района </w:t>
      </w:r>
      <w:proofErr w:type="gramStart"/>
      <w:r w:rsidRPr="00F57150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Ставропольский</w:t>
      </w:r>
      <w:proofErr w:type="gramEnd"/>
      <w:r w:rsidRPr="00F57150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 Самарской области</w:t>
      </w:r>
    </w:p>
    <w:p w:rsidR="00F57150" w:rsidRPr="00F57150" w:rsidRDefault="00F57150" w:rsidP="00F57150">
      <w:pPr>
        <w:tabs>
          <w:tab w:val="left" w:pos="142"/>
        </w:tabs>
        <w:spacing w:after="0" w:line="240" w:lineRule="auto"/>
        <w:ind w:left="4678"/>
        <w:jc w:val="center"/>
        <w:outlineLvl w:val="0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от </w:t>
      </w:r>
      <w:r w:rsidR="004120DB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29.03.</w:t>
      </w:r>
      <w:r w:rsidR="00A149EB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2016 </w:t>
      </w:r>
      <w:r w:rsidRPr="00F57150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 №</w:t>
      </w:r>
      <w:r w:rsidR="004120DB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29</w:t>
      </w:r>
    </w:p>
    <w:p w:rsidR="00F57150" w:rsidRPr="00F57150" w:rsidRDefault="00F57150" w:rsidP="00F57150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</w:p>
    <w:p w:rsidR="00F57150" w:rsidRDefault="00421A96" w:rsidP="00421A96">
      <w:pPr>
        <w:spacing w:after="0" w:line="240" w:lineRule="auto"/>
        <w:jc w:val="right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  <w:t>ПРОЕКТ</w:t>
      </w:r>
    </w:p>
    <w:p w:rsidR="00421A96" w:rsidRPr="00F57150" w:rsidRDefault="00421A96" w:rsidP="00421A96">
      <w:pPr>
        <w:spacing w:after="0" w:line="240" w:lineRule="auto"/>
        <w:jc w:val="right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  <w:t xml:space="preserve">СОБРАНИЕ ПРЕДСТАВИТЕЛЕЙ </w:t>
      </w:r>
    </w:p>
    <w:p w:rsidR="00F57150" w:rsidRPr="00F57150" w:rsidRDefault="00F57150" w:rsidP="00F57150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  <w:t>СЕЛЬСКОГО ПОСЕЛЕНИЯ Васильевка</w:t>
      </w:r>
    </w:p>
    <w:p w:rsidR="00F57150" w:rsidRPr="00F57150" w:rsidRDefault="00F57150" w:rsidP="00F57150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  <w:t xml:space="preserve">МУНИЦИПАЛЬНОГО РАЙОНА </w:t>
      </w:r>
      <w:proofErr w:type="gramStart"/>
      <w:r w:rsidRPr="00F57150"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  <w:t>Ставропольский</w:t>
      </w:r>
      <w:proofErr w:type="gramEnd"/>
    </w:p>
    <w:p w:rsidR="00F57150" w:rsidRPr="00F57150" w:rsidRDefault="00F57150" w:rsidP="00F57150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  <w:t>САМАРСКОЙ ОБЛАСТИ</w:t>
      </w:r>
    </w:p>
    <w:p w:rsidR="00F57150" w:rsidRPr="00F57150" w:rsidRDefault="00F57150" w:rsidP="00F57150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0" w:line="360" w:lineRule="auto"/>
        <w:jc w:val="center"/>
        <w:outlineLvl w:val="0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РЕШЕНИЕ</w:t>
      </w:r>
    </w:p>
    <w:p w:rsidR="00F57150" w:rsidRPr="00F57150" w:rsidRDefault="00F57150" w:rsidP="00F57150">
      <w:pPr>
        <w:spacing w:after="0" w:line="360" w:lineRule="auto"/>
        <w:jc w:val="center"/>
        <w:outlineLvl w:val="0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от __________________ № ________</w:t>
      </w:r>
    </w:p>
    <w:p w:rsidR="00F57150" w:rsidRPr="00F57150" w:rsidRDefault="00F57150" w:rsidP="00F5715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О внесении изменений в Правила землепользования и застройки сельского поселения Васильевка</w:t>
      </w:r>
      <w:r w:rsidRPr="00F57150" w:rsidDel="00D70CBE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</w:t>
      </w:r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муниципального района </w:t>
      </w:r>
      <w:proofErr w:type="gramStart"/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Самарской области, утвержденные Решением Собрания представителей сельского поселения </w:t>
      </w:r>
      <w:r w:rsidRPr="00F57150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Васильевка </w:t>
      </w:r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муниципального района Ставропольский Самарской области  </w:t>
      </w:r>
      <w:r w:rsidRPr="00F57150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от 30.12.2013 № 108</w:t>
      </w:r>
    </w:p>
    <w:p w:rsidR="00F57150" w:rsidRPr="00F57150" w:rsidRDefault="00F57150" w:rsidP="00F5715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200" w:line="36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proofErr w:type="gramStart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В соответствии со статьей 32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сельского поселения Васильевка</w:t>
      </w:r>
      <w:r w:rsidRPr="00F57150" w:rsidDel="00D70CB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от</w:t>
      </w:r>
      <w:r w:rsidR="00421A96">
        <w:rPr>
          <w:rFonts w:ascii="Times New Roman" w:eastAsia="MS Mincho" w:hAnsi="Times New Roman" w:cs="Times New Roman"/>
          <w:sz w:val="24"/>
          <w:szCs w:val="24"/>
          <w:lang w:eastAsia="ru-RU"/>
        </w:rPr>
        <w:t>_______</w:t>
      </w: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, Собрание представителей сельского поселения</w:t>
      </w:r>
      <w:proofErr w:type="gramEnd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Васильевка</w:t>
      </w:r>
      <w:r w:rsidRPr="00F57150" w:rsidDel="00D70CB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Самарской области решило:</w:t>
      </w:r>
    </w:p>
    <w:p w:rsidR="00F57150" w:rsidRPr="00F57150" w:rsidRDefault="00F57150" w:rsidP="00F57150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1. Внести следующие изменения в Правила землепользования и застройки сельского поселения Васильевка</w:t>
      </w:r>
      <w:r w:rsidRPr="00F57150" w:rsidDel="00D70CB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Самарской области, утвержденные решением Собрания представителей сельского поселения Васильевка муниципального района Ставропольский Самарской области от </w:t>
      </w:r>
      <w:r w:rsidRPr="00F57150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30.12.2013 № 108</w:t>
      </w: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(далее также – Правила):</w:t>
      </w:r>
    </w:p>
    <w:p w:rsidR="004120DB" w:rsidRPr="004120DB" w:rsidRDefault="004120DB" w:rsidP="004120DB">
      <w:pPr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1)</w:t>
      </w:r>
      <w:r w:rsidRPr="004120D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Внести изменения в общее положение Правил землепользования и застройки сельского поселения Васильевка муниципального района </w:t>
      </w:r>
      <w:proofErr w:type="gramStart"/>
      <w:r w:rsidRPr="004120DB">
        <w:rPr>
          <w:rFonts w:ascii="Times New Roman" w:eastAsia="MS Mincho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4120D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Самарской области:</w:t>
      </w:r>
    </w:p>
    <w:p w:rsidR="004120DB" w:rsidRPr="004120DB" w:rsidRDefault="004120DB" w:rsidP="004120DB">
      <w:pPr>
        <w:ind w:firstLine="708"/>
        <w:rPr>
          <w:rFonts w:ascii="Times New Roman" w:eastAsia="Lucida Sans Unicode" w:hAnsi="Times New Roman" w:cs="Mangal"/>
          <w:bCs/>
          <w:kern w:val="1"/>
          <w:sz w:val="24"/>
          <w:szCs w:val="24"/>
          <w:lang w:eastAsia="hi-IN" w:bidi="hi-IN"/>
        </w:rPr>
      </w:pPr>
      <w:r w:rsidRPr="004120DB">
        <w:rPr>
          <w:rFonts w:ascii="Times New Roman" w:eastAsia="MS Mincho" w:hAnsi="Times New Roman" w:cs="Times New Roman"/>
          <w:sz w:val="24"/>
          <w:szCs w:val="24"/>
          <w:lang w:eastAsia="ru-RU"/>
        </w:rPr>
        <w:t>а)</w:t>
      </w:r>
      <w:r w:rsidRPr="004120DB">
        <w:rPr>
          <w:rFonts w:ascii="Times New Roman" w:eastAsia="Lucida Sans Unicode" w:hAnsi="Times New Roman" w:cs="Mangal"/>
          <w:bCs/>
          <w:kern w:val="1"/>
          <w:sz w:val="24"/>
          <w:szCs w:val="24"/>
          <w:lang w:eastAsia="hi-IN" w:bidi="hi-IN"/>
        </w:rPr>
        <w:t xml:space="preserve">   регламент «Зона, занятая объектами сельскохозяйственного назначения Сх</w:t>
      </w:r>
      <w:proofErr w:type="gramStart"/>
      <w:r w:rsidRPr="004120DB">
        <w:rPr>
          <w:rFonts w:ascii="Times New Roman" w:eastAsia="Lucida Sans Unicode" w:hAnsi="Times New Roman" w:cs="Mangal"/>
          <w:bCs/>
          <w:kern w:val="1"/>
          <w:sz w:val="24"/>
          <w:szCs w:val="24"/>
          <w:lang w:eastAsia="hi-IN" w:bidi="hi-IN"/>
        </w:rPr>
        <w:t>2</w:t>
      </w:r>
      <w:proofErr w:type="gramEnd"/>
      <w:r w:rsidRPr="004120DB">
        <w:rPr>
          <w:rFonts w:ascii="Times New Roman" w:eastAsia="Lucida Sans Unicode" w:hAnsi="Times New Roman" w:cs="Mangal"/>
          <w:bCs/>
          <w:kern w:val="1"/>
          <w:sz w:val="24"/>
          <w:szCs w:val="24"/>
          <w:lang w:eastAsia="hi-IN" w:bidi="hi-IN"/>
        </w:rPr>
        <w:t>» (статья 27, глава 8)</w:t>
      </w:r>
      <w:r w:rsidRPr="004120DB">
        <w:rPr>
          <w:rFonts w:ascii="Times New Roman" w:eastAsia="Lucida Sans Unicode" w:hAnsi="Times New Roman" w:cs="Mangal"/>
          <w:b/>
          <w:bCs/>
          <w:kern w:val="1"/>
          <w:sz w:val="24"/>
          <w:szCs w:val="24"/>
          <w:lang w:eastAsia="hi-IN" w:bidi="hi-IN"/>
        </w:rPr>
        <w:t xml:space="preserve">  </w:t>
      </w:r>
      <w:r w:rsidRPr="004120DB">
        <w:rPr>
          <w:rFonts w:ascii="Times New Roman" w:eastAsia="Lucida Sans Unicode" w:hAnsi="Times New Roman" w:cs="Mangal"/>
          <w:bCs/>
          <w:kern w:val="1"/>
          <w:sz w:val="24"/>
          <w:szCs w:val="24"/>
          <w:lang w:eastAsia="hi-IN" w:bidi="hi-IN"/>
        </w:rPr>
        <w:t>дополнить таблицей следующего содержания: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8"/>
        <w:gridCol w:w="7078"/>
      </w:tblGrid>
      <w:tr w:rsidR="004120DB" w:rsidRPr="004120DB" w:rsidTr="004120DB">
        <w:tc>
          <w:tcPr>
            <w:tcW w:w="9356" w:type="dxa"/>
            <w:gridSpan w:val="2"/>
            <w:shd w:val="clear" w:color="auto" w:fill="auto"/>
          </w:tcPr>
          <w:p w:rsidR="004120DB" w:rsidRPr="004120DB" w:rsidRDefault="004120DB" w:rsidP="004120DB">
            <w:pPr>
              <w:spacing w:after="0" w:line="276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120DB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Условно разрешенные виды использования земельных участков</w:t>
            </w:r>
          </w:p>
          <w:p w:rsidR="004120DB" w:rsidRPr="004120DB" w:rsidRDefault="004120DB" w:rsidP="004120DB">
            <w:pPr>
              <w:spacing w:after="0" w:line="276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120DB">
              <w:rPr>
                <w:rFonts w:ascii="Times New Roman" w:eastAsia="Calibri" w:hAnsi="Times New Roman" w:cs="Times New Roman"/>
                <w:b/>
                <w:bCs/>
              </w:rPr>
              <w:t>и объектов капитального строительства</w:t>
            </w:r>
          </w:p>
        </w:tc>
      </w:tr>
      <w:tr w:rsidR="004120DB" w:rsidRPr="004120DB" w:rsidTr="004120DB">
        <w:tc>
          <w:tcPr>
            <w:tcW w:w="2278" w:type="dxa"/>
            <w:shd w:val="clear" w:color="auto" w:fill="auto"/>
          </w:tcPr>
          <w:p w:rsidR="004120DB" w:rsidRPr="004120DB" w:rsidRDefault="004120DB" w:rsidP="004120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4120DB">
              <w:rPr>
                <w:rFonts w:ascii="Times New Roman" w:eastAsia="Calibri" w:hAnsi="Times New Roman" w:cs="Times New Roman"/>
                <w:bCs/>
                <w:lang w:eastAsia="ru-RU"/>
              </w:rPr>
              <w:t>Вид разрешенного использования</w:t>
            </w:r>
          </w:p>
        </w:tc>
        <w:tc>
          <w:tcPr>
            <w:tcW w:w="7078" w:type="dxa"/>
            <w:shd w:val="clear" w:color="auto" w:fill="auto"/>
          </w:tcPr>
          <w:p w:rsidR="004120DB" w:rsidRPr="004120DB" w:rsidRDefault="004120DB" w:rsidP="004120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4120DB">
              <w:rPr>
                <w:rFonts w:ascii="Times New Roman" w:eastAsia="Calibri" w:hAnsi="Times New Roman" w:cs="Times New Roman"/>
                <w:bCs/>
                <w:lang w:eastAsia="ru-RU"/>
              </w:rPr>
              <w:t>Деятельность, соответствующая</w:t>
            </w:r>
          </w:p>
          <w:p w:rsidR="004120DB" w:rsidRPr="004120DB" w:rsidRDefault="004120DB" w:rsidP="004120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4120DB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виду разрешенного использования</w:t>
            </w:r>
          </w:p>
        </w:tc>
      </w:tr>
      <w:tr w:rsidR="004120DB" w:rsidRPr="004120DB" w:rsidTr="004120DB">
        <w:tc>
          <w:tcPr>
            <w:tcW w:w="2278" w:type="dxa"/>
            <w:shd w:val="clear" w:color="auto" w:fill="auto"/>
          </w:tcPr>
          <w:p w:rsidR="004120DB" w:rsidRPr="004120DB" w:rsidRDefault="004120DB" w:rsidP="004120DB">
            <w:p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120DB">
              <w:rPr>
                <w:rFonts w:ascii="Times New Roman" w:eastAsia="Times New Roman" w:hAnsi="Times New Roman" w:cs="Times New Roman"/>
                <w:bCs/>
                <w:lang w:eastAsia="ru-RU"/>
              </w:rPr>
              <w:t>Размещение инженерно-технических объектов, сооружений и коммуникаций</w:t>
            </w:r>
          </w:p>
        </w:tc>
        <w:tc>
          <w:tcPr>
            <w:tcW w:w="7078" w:type="dxa"/>
            <w:shd w:val="clear" w:color="auto" w:fill="auto"/>
          </w:tcPr>
          <w:p w:rsidR="004120DB" w:rsidRPr="004120DB" w:rsidRDefault="004120DB" w:rsidP="004120DB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120DB">
              <w:rPr>
                <w:rFonts w:ascii="Times New Roman" w:eastAsia="Times New Roman" w:hAnsi="Times New Roman" w:cs="Times New Roman"/>
                <w:bCs/>
                <w:lang w:eastAsia="ru-RU"/>
              </w:rPr>
              <w:t>Строительство, реконструкция, эксплуатация инженерно-технических объектов, сооружений и коммуникаций, обеспечивающих реализацию видов разрешенного использования недвижимого имущества и не требующих установления санитарно-защитных зон (объекты электр</w:t>
            </w:r>
            <w:proofErr w:type="gramStart"/>
            <w:r w:rsidRPr="004120DB">
              <w:rPr>
                <w:rFonts w:ascii="Times New Roman" w:eastAsia="Times New Roman" w:hAnsi="Times New Roman" w:cs="Times New Roman"/>
                <w:bCs/>
                <w:lang w:eastAsia="ru-RU"/>
              </w:rPr>
              <w:t>о-</w:t>
            </w:r>
            <w:proofErr w:type="gramEnd"/>
            <w:r w:rsidRPr="004120D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водо-, газоснабжения, водоотведения, связи), при условии соответствия техническим регламентам, строительным, санитарным, экологическим и противопожарным нормам  и правилам, иным требованиям, предъявляемым </w:t>
            </w:r>
            <w:r w:rsidRPr="004120DB">
              <w:rPr>
                <w:rFonts w:ascii="Times New Roman" w:eastAsia="Times New Roman" w:hAnsi="Times New Roman" w:cs="Times New Roman"/>
                <w:bCs/>
                <w:spacing w:val="-2"/>
                <w:lang w:eastAsia="ru-RU"/>
              </w:rPr>
              <w:t>законодательством Российской Федерации к указанным объектам</w:t>
            </w:r>
          </w:p>
        </w:tc>
      </w:tr>
    </w:tbl>
    <w:p w:rsidR="00F57150" w:rsidRPr="00F57150" w:rsidRDefault="00F57150" w:rsidP="00F57150">
      <w:pPr>
        <w:spacing w:after="0" w:line="360" w:lineRule="auto"/>
        <w:ind w:left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2. Опубликовать настоящее решение в газете «</w:t>
      </w:r>
      <w:r w:rsidRPr="00F57150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>Ставрополь-на-Волге</w:t>
      </w: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».</w:t>
      </w:r>
    </w:p>
    <w:p w:rsidR="00F57150" w:rsidRPr="00F57150" w:rsidRDefault="00F57150" w:rsidP="00F5715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12EF9" w:rsidRDefault="00F12EF9" w:rsidP="00F5715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163C3E" w:rsidRDefault="00163C3E" w:rsidP="00F5715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163C3E" w:rsidRDefault="00163C3E" w:rsidP="00F5715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Председатель Собрания Представителей</w:t>
      </w:r>
    </w:p>
    <w:p w:rsidR="00163C3E" w:rsidRDefault="00163C3E" w:rsidP="00F5715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сельского поселения Васильевка</w:t>
      </w:r>
    </w:p>
    <w:p w:rsidR="00163C3E" w:rsidRPr="00163C3E" w:rsidRDefault="00163C3E" w:rsidP="00163C3E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63C3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163C3E">
        <w:rPr>
          <w:rFonts w:ascii="Times New Roman" w:eastAsia="MS Mincho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163C3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</w:p>
    <w:p w:rsidR="00163C3E" w:rsidRDefault="00163C3E" w:rsidP="00163C3E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63C3E">
        <w:rPr>
          <w:rFonts w:ascii="Times New Roman" w:eastAsia="MS Mincho" w:hAnsi="Times New Roman" w:cs="Times New Roman"/>
          <w:sz w:val="24"/>
          <w:szCs w:val="24"/>
          <w:lang w:eastAsia="ru-RU"/>
        </w:rPr>
        <w:t>Самарской области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А.В.Степанов</w:t>
      </w:r>
    </w:p>
    <w:p w:rsidR="00163C3E" w:rsidRDefault="00163C3E" w:rsidP="00163C3E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163C3E" w:rsidRDefault="00163C3E" w:rsidP="00163C3E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57150" w:rsidRPr="00F57150" w:rsidRDefault="004120DB" w:rsidP="00F5715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MS Mincho" w:hAnsi="Times New Roman" w:cs="Times New Roman"/>
          <w:sz w:val="24"/>
          <w:szCs w:val="24"/>
          <w:lang w:eastAsia="ru-RU"/>
        </w:rPr>
        <w:t>И.о</w:t>
      </w:r>
      <w:proofErr w:type="gramStart"/>
      <w:r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  <w:r w:rsidR="00F57150"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Г</w:t>
      </w:r>
      <w:proofErr w:type="gramEnd"/>
      <w:r w:rsidR="00F57150"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ы</w:t>
      </w:r>
      <w:proofErr w:type="spellEnd"/>
      <w:r w:rsidR="00F57150"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сельского поселения Васильевка</w:t>
      </w:r>
    </w:p>
    <w:p w:rsidR="00F57150" w:rsidRDefault="00F57150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муниципального района </w:t>
      </w:r>
      <w:r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 xml:space="preserve">Ставропольский </w:t>
      </w:r>
    </w:p>
    <w:p w:rsidR="00F57150" w:rsidRDefault="00F57150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Самарской области</w:t>
      </w:r>
      <w:r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ab/>
        <w:t xml:space="preserve">                                                         </w:t>
      </w:r>
      <w:r w:rsidR="006B6D56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 xml:space="preserve">                               </w:t>
      </w:r>
      <w:r w:rsidR="004120DB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>А.В.Хальзов</w:t>
      </w: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344803" w:rsidRDefault="00344803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1020F4" w:rsidRDefault="001020F4" w:rsidP="00B805A6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1020F4" w:rsidRDefault="001020F4" w:rsidP="00B805A6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1020F4" w:rsidRDefault="001020F4" w:rsidP="00B805A6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392912" w:rsidRDefault="00392912" w:rsidP="004120DB">
      <w:pPr>
        <w:spacing w:after="0" w:line="240" w:lineRule="auto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sectPr w:rsidR="00392912" w:rsidSect="006B42B1">
      <w:footerReference w:type="default" r:id="rId11"/>
      <w:pgSz w:w="11906" w:h="16838"/>
      <w:pgMar w:top="425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0DB" w:rsidRDefault="004120DB" w:rsidP="006B42B1">
      <w:pPr>
        <w:spacing w:after="0" w:line="240" w:lineRule="auto"/>
      </w:pPr>
      <w:r>
        <w:separator/>
      </w:r>
    </w:p>
  </w:endnote>
  <w:endnote w:type="continuationSeparator" w:id="0">
    <w:p w:rsidR="004120DB" w:rsidRDefault="004120DB" w:rsidP="006B4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2708353"/>
      <w:docPartObj>
        <w:docPartGallery w:val="Page Numbers (Bottom of Page)"/>
        <w:docPartUnique/>
      </w:docPartObj>
    </w:sdtPr>
    <w:sdtContent>
      <w:p w:rsidR="004120DB" w:rsidRDefault="004120D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5091">
          <w:rPr>
            <w:noProof/>
          </w:rPr>
          <w:t>4</w:t>
        </w:r>
        <w:r>
          <w:fldChar w:fldCharType="end"/>
        </w:r>
      </w:p>
    </w:sdtContent>
  </w:sdt>
  <w:p w:rsidR="004120DB" w:rsidRDefault="004120D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0DB" w:rsidRDefault="004120DB" w:rsidP="006B42B1">
      <w:pPr>
        <w:spacing w:after="0" w:line="240" w:lineRule="auto"/>
      </w:pPr>
      <w:r>
        <w:separator/>
      </w:r>
    </w:p>
  </w:footnote>
  <w:footnote w:type="continuationSeparator" w:id="0">
    <w:p w:rsidR="004120DB" w:rsidRDefault="004120DB" w:rsidP="006B42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43D4D"/>
    <w:multiLevelType w:val="hybridMultilevel"/>
    <w:tmpl w:val="20F24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477C6"/>
    <w:multiLevelType w:val="hybridMultilevel"/>
    <w:tmpl w:val="02BEA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17F67"/>
    <w:multiLevelType w:val="hybridMultilevel"/>
    <w:tmpl w:val="B0702978"/>
    <w:lvl w:ilvl="0" w:tplc="D5D4DE56">
      <w:start w:val="1"/>
      <w:numFmt w:val="decimal"/>
      <w:lvlText w:val="%1)"/>
      <w:lvlJc w:val="left"/>
      <w:pPr>
        <w:tabs>
          <w:tab w:val="num" w:pos="2340"/>
        </w:tabs>
        <w:ind w:left="2340" w:hanging="1440"/>
      </w:pPr>
      <w:rPr>
        <w:rFonts w:ascii="Times New Roman" w:eastAsia="MS Mincho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488"/>
    <w:rsid w:val="00036F1A"/>
    <w:rsid w:val="000906F2"/>
    <w:rsid w:val="000E5488"/>
    <w:rsid w:val="000F083C"/>
    <w:rsid w:val="001020F4"/>
    <w:rsid w:val="001434B6"/>
    <w:rsid w:val="00163C3E"/>
    <w:rsid w:val="00191ACA"/>
    <w:rsid w:val="001A0E7F"/>
    <w:rsid w:val="001A399D"/>
    <w:rsid w:val="001A4000"/>
    <w:rsid w:val="001E5AB9"/>
    <w:rsid w:val="00232D86"/>
    <w:rsid w:val="00243F05"/>
    <w:rsid w:val="00255DF0"/>
    <w:rsid w:val="00261289"/>
    <w:rsid w:val="00300E00"/>
    <w:rsid w:val="00321040"/>
    <w:rsid w:val="00325F3F"/>
    <w:rsid w:val="00333059"/>
    <w:rsid w:val="00344803"/>
    <w:rsid w:val="00360CB0"/>
    <w:rsid w:val="00392912"/>
    <w:rsid w:val="003966BC"/>
    <w:rsid w:val="003E2631"/>
    <w:rsid w:val="003F4876"/>
    <w:rsid w:val="0040073C"/>
    <w:rsid w:val="004103EF"/>
    <w:rsid w:val="004120DB"/>
    <w:rsid w:val="00416900"/>
    <w:rsid w:val="00421A96"/>
    <w:rsid w:val="00461BE1"/>
    <w:rsid w:val="004A381A"/>
    <w:rsid w:val="005133C7"/>
    <w:rsid w:val="005C71F7"/>
    <w:rsid w:val="005D2FB6"/>
    <w:rsid w:val="005E4399"/>
    <w:rsid w:val="0060491D"/>
    <w:rsid w:val="0061014E"/>
    <w:rsid w:val="00611796"/>
    <w:rsid w:val="00623AEC"/>
    <w:rsid w:val="006B1685"/>
    <w:rsid w:val="006B42B1"/>
    <w:rsid w:val="006B5896"/>
    <w:rsid w:val="006B6D56"/>
    <w:rsid w:val="006C7CA6"/>
    <w:rsid w:val="006F6AEA"/>
    <w:rsid w:val="00702C43"/>
    <w:rsid w:val="00717BCB"/>
    <w:rsid w:val="00726EF2"/>
    <w:rsid w:val="0073216A"/>
    <w:rsid w:val="00743627"/>
    <w:rsid w:val="00761CFB"/>
    <w:rsid w:val="00794003"/>
    <w:rsid w:val="007A1FE0"/>
    <w:rsid w:val="007A67E0"/>
    <w:rsid w:val="007B01E1"/>
    <w:rsid w:val="007C043A"/>
    <w:rsid w:val="007C7CB0"/>
    <w:rsid w:val="00815DF4"/>
    <w:rsid w:val="00862F5A"/>
    <w:rsid w:val="0088180E"/>
    <w:rsid w:val="00893F3E"/>
    <w:rsid w:val="008A52BB"/>
    <w:rsid w:val="008A610A"/>
    <w:rsid w:val="008C1295"/>
    <w:rsid w:val="008E0E65"/>
    <w:rsid w:val="008F24B0"/>
    <w:rsid w:val="0090327C"/>
    <w:rsid w:val="00913776"/>
    <w:rsid w:val="00924297"/>
    <w:rsid w:val="009713BD"/>
    <w:rsid w:val="00973291"/>
    <w:rsid w:val="009A2922"/>
    <w:rsid w:val="009B5F2A"/>
    <w:rsid w:val="009D3D35"/>
    <w:rsid w:val="009D7FBE"/>
    <w:rsid w:val="00A022F8"/>
    <w:rsid w:val="00A149EB"/>
    <w:rsid w:val="00A2747E"/>
    <w:rsid w:val="00A5491B"/>
    <w:rsid w:val="00A5564E"/>
    <w:rsid w:val="00A85230"/>
    <w:rsid w:val="00A91ACF"/>
    <w:rsid w:val="00AB1F0F"/>
    <w:rsid w:val="00AB56AF"/>
    <w:rsid w:val="00B02F84"/>
    <w:rsid w:val="00B7032F"/>
    <w:rsid w:val="00B805A6"/>
    <w:rsid w:val="00BD21AD"/>
    <w:rsid w:val="00BE58F6"/>
    <w:rsid w:val="00BF1639"/>
    <w:rsid w:val="00C22DF2"/>
    <w:rsid w:val="00C23C99"/>
    <w:rsid w:val="00C4115F"/>
    <w:rsid w:val="00C6257E"/>
    <w:rsid w:val="00C909B6"/>
    <w:rsid w:val="00CB5EF7"/>
    <w:rsid w:val="00D01480"/>
    <w:rsid w:val="00D30B9A"/>
    <w:rsid w:val="00D453E0"/>
    <w:rsid w:val="00D829ED"/>
    <w:rsid w:val="00D87B87"/>
    <w:rsid w:val="00DC1F4C"/>
    <w:rsid w:val="00DD5091"/>
    <w:rsid w:val="00E02C2E"/>
    <w:rsid w:val="00E108F0"/>
    <w:rsid w:val="00E43CE8"/>
    <w:rsid w:val="00E76619"/>
    <w:rsid w:val="00E847EE"/>
    <w:rsid w:val="00ED0019"/>
    <w:rsid w:val="00ED2733"/>
    <w:rsid w:val="00EE714F"/>
    <w:rsid w:val="00F12EF9"/>
    <w:rsid w:val="00F317BC"/>
    <w:rsid w:val="00F51658"/>
    <w:rsid w:val="00F57150"/>
    <w:rsid w:val="00F60FD5"/>
    <w:rsid w:val="00F63A49"/>
    <w:rsid w:val="00F82178"/>
    <w:rsid w:val="00F8588A"/>
    <w:rsid w:val="00FA6F52"/>
    <w:rsid w:val="00FC37F6"/>
    <w:rsid w:val="00FC59C7"/>
    <w:rsid w:val="00FF5C02"/>
    <w:rsid w:val="00FF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23AEC"/>
    <w:rPr>
      <w:b/>
      <w:bCs/>
    </w:rPr>
  </w:style>
  <w:style w:type="paragraph" w:styleId="a4">
    <w:name w:val="List Paragraph"/>
    <w:basedOn w:val="a"/>
    <w:uiPriority w:val="34"/>
    <w:qFormat/>
    <w:rsid w:val="00C625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1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BE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E58F6"/>
    <w:rPr>
      <w:color w:val="0563C1" w:themeColor="hyperlink"/>
      <w:u w:val="single"/>
    </w:rPr>
  </w:style>
  <w:style w:type="table" w:styleId="a8">
    <w:name w:val="Table Grid"/>
    <w:basedOn w:val="a1"/>
    <w:uiPriority w:val="59"/>
    <w:rsid w:val="00A55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B4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B42B1"/>
  </w:style>
  <w:style w:type="paragraph" w:styleId="ab">
    <w:name w:val="footer"/>
    <w:basedOn w:val="a"/>
    <w:link w:val="ac"/>
    <w:uiPriority w:val="99"/>
    <w:unhideWhenUsed/>
    <w:rsid w:val="006B4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B42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23AEC"/>
    <w:rPr>
      <w:b/>
      <w:bCs/>
    </w:rPr>
  </w:style>
  <w:style w:type="paragraph" w:styleId="a4">
    <w:name w:val="List Paragraph"/>
    <w:basedOn w:val="a"/>
    <w:uiPriority w:val="34"/>
    <w:qFormat/>
    <w:rsid w:val="00C625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1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BE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E58F6"/>
    <w:rPr>
      <w:color w:val="0563C1" w:themeColor="hyperlink"/>
      <w:u w:val="single"/>
    </w:rPr>
  </w:style>
  <w:style w:type="table" w:styleId="a8">
    <w:name w:val="Table Grid"/>
    <w:basedOn w:val="a1"/>
    <w:uiPriority w:val="59"/>
    <w:rsid w:val="00A55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B4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B42B1"/>
  </w:style>
  <w:style w:type="paragraph" w:styleId="ab">
    <w:name w:val="footer"/>
    <w:basedOn w:val="a"/>
    <w:link w:val="ac"/>
    <w:uiPriority w:val="99"/>
    <w:unhideWhenUsed/>
    <w:rsid w:val="006B4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B4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5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&#1074;&#1072;&#1089;&#1080;&#1083;&#1100;&#1077;&#1074;&#1082;&#1072;.&#1089;&#1090;&#1072;&#1074;&#1088;&#1086;&#1087;&#1086;&#1083;&#1100;&#1089;&#1082;&#1080;&#1081;-&#1088;&#1072;&#1081;&#1086;&#1085;.&#1088;&#1092;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E60EF-F40E-4B31-A632-50F552379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1297</Words>
  <Characters>7396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2016-03-21T13:17:00Z</cp:lastPrinted>
  <dcterms:created xsi:type="dcterms:W3CDTF">2015-12-22T11:17:00Z</dcterms:created>
  <dcterms:modified xsi:type="dcterms:W3CDTF">2016-03-21T13:20:00Z</dcterms:modified>
</cp:coreProperties>
</file>