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452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27 января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AE76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52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2016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45251C">
        <w:rPr>
          <w:rFonts w:ascii="Times New Roman" w:hAnsi="Times New Roman" w:cs="Times New Roman"/>
          <w:sz w:val="28"/>
          <w:szCs w:val="28"/>
        </w:rPr>
        <w:t>27 января</w:t>
      </w:r>
      <w:r w:rsidR="00AE7626">
        <w:rPr>
          <w:rFonts w:ascii="Times New Roman" w:hAnsi="Times New Roman" w:cs="Times New Roman"/>
          <w:sz w:val="28"/>
          <w:szCs w:val="28"/>
        </w:rPr>
        <w:t xml:space="preserve"> 2016 года №</w:t>
      </w:r>
      <w:r w:rsidR="0045251C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143BB" w:rsidRPr="009E739F" w:rsidRDefault="002143BB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2016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AA2F88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AA2F88" w:rsidRDefault="00AA2F88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A2F88">
        <w:rPr>
          <w:rFonts w:ascii="Times New Roman" w:hAnsi="Times New Roman" w:cs="Times New Roman"/>
          <w:sz w:val="28"/>
          <w:szCs w:val="28"/>
        </w:rPr>
        <w:t xml:space="preserve"> Опубликовать настоящее постановление в районной газете «Ставрополь-на - Волге».</w:t>
      </w:r>
    </w:p>
    <w:p w:rsidR="009E739F" w:rsidRPr="009E739F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Default="009E739F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Pr="009E739F">
        <w:rPr>
          <w:sz w:val="28"/>
          <w:szCs w:val="28"/>
        </w:rPr>
        <w:t xml:space="preserve"> </w:t>
      </w:r>
      <w:r w:rsidRPr="009E739F">
        <w:rPr>
          <w:rFonts w:ascii="Times New Roman" w:hAnsi="Times New Roman" w:cs="Times New Roman"/>
          <w:sz w:val="28"/>
          <w:szCs w:val="28"/>
        </w:rPr>
        <w:t>Васильевка</w:t>
      </w:r>
      <w:bookmarkStart w:id="0" w:name="_GoBack"/>
      <w:bookmarkEnd w:id="0"/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Pr="009E739F"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>Исполнитель: Пантелеева Н.А.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2143BB"/>
    <w:rsid w:val="00451525"/>
    <w:rsid w:val="0045251C"/>
    <w:rsid w:val="00501D35"/>
    <w:rsid w:val="009E739F"/>
    <w:rsid w:val="00AA2F88"/>
    <w:rsid w:val="00AE762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2016-01-26T12:23:00Z</cp:lastPrinted>
  <dcterms:created xsi:type="dcterms:W3CDTF">2015-03-02T07:21:00Z</dcterms:created>
  <dcterms:modified xsi:type="dcterms:W3CDTF">2016-01-26T12:23:00Z</dcterms:modified>
</cp:coreProperties>
</file>