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231D29">
        <w:rPr>
          <w:b/>
          <w:sz w:val="24"/>
          <w:szCs w:val="24"/>
        </w:rPr>
        <w:t xml:space="preserve">23 ноября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231D29">
        <w:rPr>
          <w:b/>
          <w:sz w:val="24"/>
          <w:szCs w:val="24"/>
        </w:rPr>
        <w:t>6</w:t>
      </w:r>
      <w:r w:rsidR="002C2969">
        <w:rPr>
          <w:b/>
          <w:sz w:val="24"/>
          <w:szCs w:val="24"/>
        </w:rPr>
        <w:t>7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F96D94">
        <w:rPr>
          <w:sz w:val="24"/>
          <w:szCs w:val="24"/>
        </w:rPr>
        <w:t>09</w:t>
      </w:r>
      <w:r w:rsidR="0051609D" w:rsidRPr="002A17BF">
        <w:rPr>
          <w:sz w:val="24"/>
          <w:szCs w:val="24"/>
        </w:rPr>
        <w:t xml:space="preserve"> </w:t>
      </w:r>
      <w:r w:rsidR="00F96D94">
        <w:rPr>
          <w:sz w:val="24"/>
          <w:szCs w:val="24"/>
        </w:rPr>
        <w:t>ноября</w:t>
      </w:r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DF3806">
        <w:rPr>
          <w:sz w:val="24"/>
          <w:szCs w:val="24"/>
        </w:rPr>
        <w:t xml:space="preserve">21 </w:t>
      </w:r>
      <w:bookmarkStart w:id="0" w:name="_GoBack"/>
      <w:bookmarkEnd w:id="0"/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2C2969" w:rsidRPr="002C2969" w:rsidRDefault="002C2969" w:rsidP="002C2969">
      <w:pPr>
        <w:pStyle w:val="aa"/>
        <w:numPr>
          <w:ilvl w:val="0"/>
          <w:numId w:val="1"/>
        </w:numPr>
        <w:tabs>
          <w:tab w:val="num" w:pos="0"/>
        </w:tabs>
        <w:ind w:left="0" w:firstLine="284"/>
        <w:jc w:val="both"/>
        <w:rPr>
          <w:sz w:val="24"/>
          <w:szCs w:val="24"/>
        </w:rPr>
      </w:pPr>
      <w:r w:rsidRPr="002C2969">
        <w:rPr>
          <w:sz w:val="24"/>
          <w:szCs w:val="24"/>
        </w:rPr>
        <w:t>Отказать АО «Тандер»</w:t>
      </w:r>
      <w:r>
        <w:rPr>
          <w:sz w:val="24"/>
          <w:szCs w:val="24"/>
        </w:rPr>
        <w:t xml:space="preserve"> и Борзову С.В.</w:t>
      </w:r>
      <w:r w:rsidRPr="002C2969">
        <w:rPr>
          <w:sz w:val="24"/>
          <w:szCs w:val="24"/>
        </w:rPr>
        <w:t xml:space="preserve"> во внесении изменений в Правила, в части: дополнения регламента производственной зоны (Коммунально-складская зона П2) Условно разрешенным видом использования земельных участков и объектов капитального строительства с видом разрешенного использования «Размещение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изделий» по следующим основаниям:</w:t>
      </w:r>
    </w:p>
    <w:p w:rsidR="002C2969" w:rsidRPr="002C2969" w:rsidRDefault="002C2969" w:rsidP="002C2969">
      <w:pPr>
        <w:pStyle w:val="aa"/>
        <w:ind w:left="0" w:firstLine="284"/>
        <w:jc w:val="both"/>
        <w:rPr>
          <w:sz w:val="24"/>
          <w:szCs w:val="24"/>
        </w:rPr>
      </w:pPr>
      <w:r w:rsidRPr="002C2969">
        <w:rPr>
          <w:sz w:val="24"/>
          <w:szCs w:val="24"/>
        </w:rPr>
        <w:t xml:space="preserve">1.1. производственная зона П2 является коммунально-складской зоной, которая не предусматривает размещение производственных объектов; </w:t>
      </w:r>
    </w:p>
    <w:p w:rsidR="002C2969" w:rsidRDefault="002C2969" w:rsidP="002C2969">
      <w:pPr>
        <w:pStyle w:val="aa"/>
        <w:ind w:left="0" w:firstLine="284"/>
        <w:jc w:val="both"/>
        <w:rPr>
          <w:sz w:val="24"/>
          <w:szCs w:val="24"/>
        </w:rPr>
      </w:pPr>
      <w:r w:rsidRPr="002C2969">
        <w:rPr>
          <w:sz w:val="24"/>
          <w:szCs w:val="24"/>
        </w:rPr>
        <w:t>1.2. данный вопрос будет рассмотрен после положительного заключения уполномоченного органа (Роспотребнадзора) в части размещения запрашиваемых вами объектов.</w:t>
      </w:r>
    </w:p>
    <w:p w:rsidR="00145777" w:rsidRPr="0084762A" w:rsidRDefault="002C2969" w:rsidP="002C2969">
      <w:pPr>
        <w:pStyle w:val="aa"/>
        <w:ind w:left="0"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145777"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="00145777" w:rsidRPr="0084762A">
        <w:rPr>
          <w:sz w:val="24"/>
          <w:szCs w:val="24"/>
        </w:rPr>
        <w:t>.</w:t>
      </w:r>
    </w:p>
    <w:p w:rsidR="00F21776" w:rsidRPr="002C2969" w:rsidRDefault="00F21776" w:rsidP="002C2969">
      <w:pPr>
        <w:pStyle w:val="aa"/>
        <w:numPr>
          <w:ilvl w:val="0"/>
          <w:numId w:val="5"/>
        </w:numPr>
        <w:spacing w:line="360" w:lineRule="auto"/>
        <w:ind w:left="426" w:hanging="142"/>
        <w:jc w:val="both"/>
        <w:rPr>
          <w:sz w:val="24"/>
          <w:szCs w:val="24"/>
        </w:rPr>
      </w:pPr>
      <w:r w:rsidRPr="002C2969"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>муниципального района Ставропольский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9"/>
      <w:headerReference w:type="default" r:id="rId10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97B68"/>
    <w:multiLevelType w:val="hybridMultilevel"/>
    <w:tmpl w:val="3640A954"/>
    <w:lvl w:ilvl="0" w:tplc="B5C827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47D94"/>
    <w:rsid w:val="00163585"/>
    <w:rsid w:val="001E116F"/>
    <w:rsid w:val="002308CF"/>
    <w:rsid w:val="00231D29"/>
    <w:rsid w:val="00246B09"/>
    <w:rsid w:val="002603BE"/>
    <w:rsid w:val="002A17BF"/>
    <w:rsid w:val="002C2969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DF3806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334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11</cp:revision>
  <cp:lastPrinted>2015-12-14T06:44:00Z</cp:lastPrinted>
  <dcterms:created xsi:type="dcterms:W3CDTF">2014-11-14T05:50:00Z</dcterms:created>
  <dcterms:modified xsi:type="dcterms:W3CDTF">2015-12-14T06:49:00Z</dcterms:modified>
</cp:coreProperties>
</file>