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F83BC3" w14:textId="77777777" w:rsidR="004F2043" w:rsidRPr="001C7E50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</w:pPr>
      <w:r w:rsidRPr="001C7E50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EF019A5" wp14:editId="2C149932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194E34" w14:textId="77777777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14:paraId="03D9FABC" w14:textId="77777777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Самарская область</w:t>
      </w:r>
    </w:p>
    <w:p w14:paraId="5C74A99B" w14:textId="3D8EC872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B707C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ВАСИЛЬЕВКА</w:t>
      </w:r>
    </w:p>
    <w:p w14:paraId="029B78B4" w14:textId="77777777"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14:paraId="21723941" w14:textId="77777777"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14:paraId="360B3E5E" w14:textId="77777777"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14:paraId="68647F20" w14:textId="77777777" w:rsidR="004F2043" w:rsidRPr="004F2043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2043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ПОСТАНОВЛЕНИЕ </w:t>
      </w:r>
    </w:p>
    <w:p w14:paraId="1254145D" w14:textId="6159041F" w:rsidR="007D6AD0" w:rsidRDefault="007D6AD0" w:rsidP="007D6AD0">
      <w:pPr>
        <w:shd w:val="clear" w:color="auto" w:fill="FFFFFF"/>
        <w:spacing w:after="0" w:line="240" w:lineRule="auto"/>
        <w:ind w:firstLine="708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ПРОЕКТ</w:t>
      </w:r>
    </w:p>
    <w:p w14:paraId="2DAD8C24" w14:textId="77777777" w:rsidR="007D6AD0" w:rsidRDefault="007D6AD0" w:rsidP="007D6AD0">
      <w:pPr>
        <w:shd w:val="clear" w:color="auto" w:fill="FFFFFF"/>
        <w:spacing w:after="0" w:line="240" w:lineRule="auto"/>
        <w:ind w:firstLine="708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14:paraId="7F676AE3" w14:textId="1D10387F" w:rsidR="004F2043" w:rsidRPr="004F2043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 содержания, использования</w:t>
      </w:r>
      <w:r w:rsidR="007E61BE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 выгула домашних животных и определении мест,</w:t>
      </w:r>
      <w:r w:rsidR="007E61BE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предназначенных для выгула</w:t>
      </w:r>
      <w:r w:rsidR="007E61B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домашних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животных на территории</w:t>
      </w:r>
      <w:r w:rsidR="007E61BE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сельского поселения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B707C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Васильевка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муниципального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района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Ставропольский Самарской области</w:t>
      </w:r>
      <w:r w:rsidR="001C7E5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14:paraId="3D7C7E5A" w14:textId="77777777" w:rsidR="004F2043" w:rsidRPr="004F2043" w:rsidRDefault="004F2043" w:rsidP="001C7E5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C080E2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DFB9487" w14:textId="77777777" w:rsidR="0080354A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В соответствии со ст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атьей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8 и 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ункта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3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 5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ст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13 Федерального закона Российской Федерации от 27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декабря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2003 г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ода № 131-ФЗ «Об общих принципах организации местного самоуправления в Российской Федерации», руководствуясь Уставом 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</w:t>
      </w:r>
    </w:p>
    <w:p w14:paraId="27B87398" w14:textId="77777777" w:rsidR="001C7E50" w:rsidRDefault="001C7E50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</w:pPr>
    </w:p>
    <w:p w14:paraId="0C139E47" w14:textId="63434B9B" w:rsidR="004F2043" w:rsidRPr="007D6AD0" w:rsidRDefault="001C7E50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1C7E5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ПОСТАНОВЛЯЮ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6763FE5D" w14:textId="77777777" w:rsidR="001C7E50" w:rsidRDefault="001C7E50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</w:p>
    <w:p w14:paraId="67ABAE95" w14:textId="6A37527A" w:rsidR="004F2043" w:rsidRPr="004F2043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 (приложени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№1)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14:paraId="40556B16" w14:textId="46A6373F" w:rsidR="004F2043" w:rsidRPr="004F2043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2. Определить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еречень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мест для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(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№2)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14:paraId="27FA067B" w14:textId="6B78BC62" w:rsidR="005038A3" w:rsidRPr="005038A3" w:rsidRDefault="004F204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Опубликовать настоящее постановление в газете «</w:t>
      </w:r>
      <w:r w:rsidR="007E61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Васильевские новости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и разместить на официальном сайте администрации 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B707C5" w:rsidRPr="003E10E7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http://</w:t>
        </w:r>
        <w:r w:rsidR="00B707C5" w:rsidRPr="003E10E7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vasilevka</w:t>
        </w:r>
        <w:r w:rsidR="00B707C5" w:rsidRPr="003E10E7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.stavrsp.ru</w:t>
        </w:r>
      </w:hyperlink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3DD76E35" w14:textId="77777777" w:rsidR="005038A3" w:rsidRPr="005038A3" w:rsidRDefault="005038A3" w:rsidP="001C7E5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Настоящее постановление вступает в силу со дня его официального опубликования.</w:t>
      </w:r>
    </w:p>
    <w:p w14:paraId="0CABB2B6" w14:textId="77777777"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31F3A03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 </w:t>
      </w:r>
    </w:p>
    <w:p w14:paraId="6A5675B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Глава</w:t>
      </w:r>
    </w:p>
    <w:p w14:paraId="11EE9A24" w14:textId="072873B4" w:rsidR="005038A3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</w:p>
    <w:p w14:paraId="099C1473" w14:textId="009178B3" w:rsidR="004F2043" w:rsidRPr="001C7E50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 w:rsidR="001C7E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Ю.А. Писарцев</w:t>
      </w:r>
    </w:p>
    <w:p w14:paraId="43C92A3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</w:t>
      </w:r>
    </w:p>
    <w:p w14:paraId="176445F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CDBBB23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14:paraId="14A71B57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69D08230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7F1F645E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725A70CB" w14:textId="23560E01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</w:p>
    <w:p w14:paraId="12A60553" w14:textId="77777777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1F21DA8F" w14:textId="5EADAB86" w:rsidR="004F2043" w:rsidRPr="004F2043" w:rsidRDefault="005038A3" w:rsidP="007D6AD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</w:t>
      </w:r>
      <w:r w:rsidR="007D6AD0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_______</w:t>
      </w:r>
    </w:p>
    <w:p w14:paraId="70CA6C0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09E23D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DD232B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14:paraId="33F186FB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14:paraId="53D40AA6" w14:textId="14D184C8" w:rsidR="004F2043" w:rsidRP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14:paraId="08A9566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14:paraId="6363731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14:paraId="79425D57" w14:textId="191C0D8A"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0203D0B7" w14:textId="2CFCCCCE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14:paraId="676AA49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охотничьих ресурсов, отношениям в области содержания и использования сельскохозяйственных животных и отношениям в области</w:t>
      </w:r>
    </w:p>
    <w:p w14:paraId="01382F5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37CCC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</w:t>
      </w:r>
    </w:p>
    <w:p w14:paraId="45CBECD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3B4AB08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B63078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14:paraId="6123BF3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14:paraId="336CB67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14:paraId="6CA1DB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зоотеатры, дельфинарии, океанариумы;</w:t>
      </w:r>
    </w:p>
    <w:p w14:paraId="185FAB2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14:paraId="293498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14:paraId="61BC277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14:paraId="0A42CA0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14:paraId="3F4D91E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DE28A6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14:paraId="16E4829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7718C6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14:paraId="3A2521B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14:paraId="3D8A52F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14:paraId="7E9D115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14:paraId="6AAF010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14:paraId="56C691C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AD44AC7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</w:t>
      </w:r>
    </w:p>
    <w:p w14:paraId="5D457DF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DFD9BF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1554E730" w14:textId="1CA24E5D"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14:paraId="7535E677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FD74EC1" w14:textId="6B51361C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14:paraId="71F50EC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144481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14:paraId="138DD6D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378036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14:paraId="6E280FB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14:paraId="11F0A6C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14:paraId="583A96A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14:paraId="5AB167C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14:paraId="62E6BCC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14:paraId="48E4A0F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14:paraId="0600F86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E476AB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14:paraId="44D6487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14:paraId="6BA6266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14:paraId="601B902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C7659D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14:paraId="0360C0D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зоотеатрах, дельфинариях, океанариумах или в качестве служебных животных, содержания и использования объектов животного мира в полувольных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14:paraId="31D2624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 w14:paraId="6F12034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114BCC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>5</w:t>
      </w:r>
    </w:p>
    <w:p w14:paraId="339B974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076F5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47095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 w14:paraId="633E130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14:paraId="5F6C542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9E50B8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14:paraId="42F7E5B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B34E67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14:paraId="777936A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14:paraId="0033321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14:paraId="47163CE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14:paraId="3B2B56D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14:paraId="08B0488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14:paraId="6DDC5B7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14:paraId="39AE6D1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14:paraId="739C5C2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14:paraId="5089337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A8845A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14:paraId="18E5075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2556544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BEB842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14:paraId="1538AE2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14:paraId="3A7D984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47EFFF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14:paraId="05CF14C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45CFBF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 w14:paraId="2E3B459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2E98C4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6</w:t>
      </w:r>
    </w:p>
    <w:p w14:paraId="44B7FC4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6156F4C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FF887B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 w14:paraId="5C7AB3F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14:paraId="6A57180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14:paraId="2A424DD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14:paraId="4CB1F86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292FDC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14:paraId="3C1D9E6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75254E4" w14:textId="720AB276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14:paraId="0C8FA49E" w14:textId="3D41A46D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14:paraId="7DAB098D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14:paraId="259A635B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 w14:paraId="2EE25AB9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14:paraId="3CBF3BAE" w14:textId="35048936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14:paraId="0F615F33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258DEAF7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14:paraId="507BCB7D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14:paraId="383A585F" w14:textId="77777777"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14:paraId="315D05CF" w14:textId="77777777"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14:paraId="58B4B31C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14:paraId="27481C0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14:paraId="14671C3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2B354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4AE8AF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7</w:t>
      </w:r>
    </w:p>
    <w:p w14:paraId="7716FD6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8051F8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798663A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="004F2043"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14:paraId="7C96782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14:paraId="338CCCD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14:paraId="3B9ADEA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</w:p>
    <w:p w14:paraId="3F5D376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14:paraId="7623A98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 Выгул потенциально  опасной собаки без намордника и поводка, независимо от места выгула, запрещается.</w:t>
      </w:r>
    </w:p>
    <w:p w14:paraId="512CBAC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C071B0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14:paraId="77A472C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7AD3D53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2BA8981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14:paraId="7DDFB232" w14:textId="3F794990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14:paraId="09C4346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71C3B0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14:paraId="21103D14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14:paraId="0703E61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B9E87D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14:paraId="4BCE6FF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9AA324B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14:paraId="21583FB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191FCF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14:paraId="68A3731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1840D6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202270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79FAA0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34BC09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</w:p>
    <w:p w14:paraId="1C292599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14:paraId="71941AE6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59D8CBDC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6D119CBF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57B745D2" w14:textId="6A2A9ACC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</w:p>
    <w:p w14:paraId="2CFE5BA3" w14:textId="77777777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350E4798" w14:textId="1F0A010D" w:rsidR="004F2043" w:rsidRPr="004F2043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7D6AD0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от__________</w:t>
      </w:r>
    </w:p>
    <w:p w14:paraId="7FDD61B7" w14:textId="77777777"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AFA9EF7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B162B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F25D3F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14:paraId="794256E4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14:paraId="010C5BB3" w14:textId="227C53C0" w:rsid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B707C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Васильевка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22680AC" w14:textId="77777777"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"/>
        <w:gridCol w:w="2332"/>
        <w:gridCol w:w="3146"/>
        <w:gridCol w:w="2727"/>
      </w:tblGrid>
      <w:tr w:rsidR="004F2043" w:rsidRPr="004F2043" w14:paraId="31A7E6AE" w14:textId="77777777" w:rsidTr="00566766">
        <w:trPr>
          <w:trHeight w:val="420"/>
        </w:trPr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232B7E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14:paraId="22483A0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6A2F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7606ACB4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1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1C6076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0AD7E6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14:paraId="2AD853F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1B3826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745F3D4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4F2043" w:rsidRPr="004F2043" w14:paraId="2FE10B50" w14:textId="77777777" w:rsidTr="00566766">
        <w:trPr>
          <w:trHeight w:val="2565"/>
        </w:trPr>
        <w:tc>
          <w:tcPr>
            <w:tcW w:w="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4972D0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49C6419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D0431B" w14:textId="6F0B742F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r w:rsidR="00B707C5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Васильевка</w:t>
            </w:r>
          </w:p>
          <w:p w14:paraId="31AB548D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4D774B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A5AC5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76D10B86" w14:textId="510CB9BF" w:rsid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14:paraId="06488C16" w14:textId="77777777" w:rsidR="00D44CD8" w:rsidRPr="00D44CD8" w:rsidRDefault="00D44CD8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53.538498, 49.518107</w:t>
            </w:r>
          </w:p>
          <w:p w14:paraId="350A345D" w14:textId="1443C0CF" w:rsidR="00D44CD8" w:rsidRPr="00D44CD8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Зона с координатами </w:t>
            </w:r>
            <w:r w:rsidR="00D44CD8"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53.555374, 49.527535</w:t>
            </w:r>
          </w:p>
          <w:p w14:paraId="2FAE61FD" w14:textId="536A6DFC" w:rsidR="00053BB0" w:rsidRPr="00D44CD8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Зона с координатами</w:t>
            </w:r>
          </w:p>
          <w:p w14:paraId="37F8F2BD" w14:textId="6444EE1C" w:rsidR="00053BB0" w:rsidRPr="004F2043" w:rsidRDefault="00D44CD8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53.553727, 49.543310</w:t>
            </w:r>
          </w:p>
        </w:tc>
        <w:tc>
          <w:tcPr>
            <w:tcW w:w="2727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84FC1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CC92BB1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14:paraId="2C9E1DDD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14:paraId="48EC64BA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  <w:tr w:rsidR="004F2043" w:rsidRPr="004F2043" w14:paraId="60FAA32C" w14:textId="77777777" w:rsidTr="00B707C5">
        <w:trPr>
          <w:trHeight w:val="1066"/>
        </w:trPr>
        <w:tc>
          <w:tcPr>
            <w:tcW w:w="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7BCA6F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120461" w14:textId="0C749F46" w:rsidR="004F2043" w:rsidRPr="004F2043" w:rsidRDefault="00A4484A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</w:t>
            </w:r>
            <w:r w:rsidR="00742A0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. </w:t>
            </w:r>
            <w:r w:rsidR="00B707C5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Рассвет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3EC0F9" w14:textId="77777777" w:rsidR="004F2043" w:rsidRPr="00D44CD8" w:rsidRDefault="00A4484A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14:paraId="437DF217" w14:textId="69524F33" w:rsidR="00053BB0" w:rsidRPr="004F2043" w:rsidRDefault="00D44CD8" w:rsidP="00D44C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53.592287, 49.580306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51BD29D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  <w:tr w:rsidR="00B707C5" w:rsidRPr="004F2043" w14:paraId="2E6C21AC" w14:textId="77777777" w:rsidTr="00B707C5">
        <w:trPr>
          <w:trHeight w:val="1066"/>
        </w:trPr>
        <w:tc>
          <w:tcPr>
            <w:tcW w:w="8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38906" w14:textId="77777777" w:rsidR="00B707C5" w:rsidRDefault="00B707C5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179C762" w14:textId="6ABC94AD" w:rsidR="00B707C5" w:rsidRPr="004F2043" w:rsidRDefault="00B707C5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3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E2B545" w14:textId="3953E622" w:rsidR="00B707C5" w:rsidRDefault="00B707C5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с. Зеленовка</w:t>
            </w:r>
          </w:p>
        </w:tc>
        <w:tc>
          <w:tcPr>
            <w:tcW w:w="314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127413" w14:textId="77777777" w:rsidR="00B707C5" w:rsidRDefault="00B707C5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Зона с координатами</w:t>
            </w:r>
            <w:r w:rsidR="00D44C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:</w:t>
            </w:r>
          </w:p>
          <w:p w14:paraId="72083AC8" w14:textId="77777777" w:rsidR="00D44CD8" w:rsidRDefault="00D44CD8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44C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53.503124, 49.608024</w:t>
            </w:r>
          </w:p>
          <w:p w14:paraId="0F50FA87" w14:textId="54BDFF48" w:rsidR="00D44CD8" w:rsidRPr="00A4484A" w:rsidRDefault="00D44CD8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53.51335, 49.63282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30A7BF8C" w14:textId="77777777" w:rsidR="00B707C5" w:rsidRPr="004F2043" w:rsidRDefault="00B707C5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</w:tbl>
    <w:p w14:paraId="0A52C42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43CA91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630DBA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66B9BB" w14:textId="77777777"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9135153">
    <w:abstractNumId w:val="0"/>
  </w:num>
  <w:num w:numId="2" w16cid:durableId="15334248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2043"/>
    <w:rsid w:val="00053BB0"/>
    <w:rsid w:val="001C7E50"/>
    <w:rsid w:val="004F2043"/>
    <w:rsid w:val="005038A3"/>
    <w:rsid w:val="00566766"/>
    <w:rsid w:val="00673F9C"/>
    <w:rsid w:val="00742A00"/>
    <w:rsid w:val="007D6AD0"/>
    <w:rsid w:val="007E61BE"/>
    <w:rsid w:val="0080354A"/>
    <w:rsid w:val="00A4484A"/>
    <w:rsid w:val="00A52878"/>
    <w:rsid w:val="00A96898"/>
    <w:rsid w:val="00B707C5"/>
    <w:rsid w:val="00D44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79D55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character" w:styleId="a5">
    <w:name w:val="Unresolved Mention"/>
    <w:basedOn w:val="a0"/>
    <w:uiPriority w:val="99"/>
    <w:semiHidden/>
    <w:unhideWhenUsed/>
    <w:rsid w:val="00B707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2431</Words>
  <Characters>13861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Admin</cp:lastModifiedBy>
  <cp:revision>6</cp:revision>
  <cp:lastPrinted>2023-12-14T06:55:00Z</cp:lastPrinted>
  <dcterms:created xsi:type="dcterms:W3CDTF">2023-12-13T10:14:00Z</dcterms:created>
  <dcterms:modified xsi:type="dcterms:W3CDTF">2023-12-18T07:02:00Z</dcterms:modified>
</cp:coreProperties>
</file>