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7FDBEA" w14:textId="77777777" w:rsidR="00557BAD" w:rsidRDefault="00557BAD">
      <w:pPr>
        <w:spacing w:after="0" w:line="240" w:lineRule="auto"/>
        <w:rPr>
          <w:rFonts w:ascii="Times New Roman" w:eastAsia="Times New Roman" w:hAnsi="Times New Roman" w:cs="Times New Roman"/>
          <w:sz w:val="26"/>
          <w:szCs w:val="26"/>
          <w:lang w:eastAsia="ru-RU"/>
        </w:rPr>
      </w:pPr>
    </w:p>
    <w:p w14:paraId="0524822B" w14:textId="77777777" w:rsidR="00557BAD" w:rsidRDefault="00557BAD">
      <w:pPr>
        <w:spacing w:after="0" w:line="240" w:lineRule="auto"/>
        <w:rPr>
          <w:rFonts w:ascii="Times New Roman" w:eastAsia="Times New Roman" w:hAnsi="Times New Roman" w:cs="Times New Roman"/>
          <w:sz w:val="26"/>
          <w:szCs w:val="26"/>
          <w:lang w:eastAsia="ru-RU"/>
        </w:rPr>
      </w:pPr>
    </w:p>
    <w:p w14:paraId="64A25D26" w14:textId="77777777" w:rsidR="00557BAD" w:rsidRDefault="00CE3F7B">
      <w:pPr>
        <w:ind w:left="5400" w:hanging="5684"/>
        <w:jc w:val="center"/>
      </w:pPr>
      <w:r>
        <w:rPr>
          <w:lang w:eastAsia="ru-RU"/>
        </w:rPr>
        <w:t xml:space="preserve">                              </w:t>
      </w:r>
      <w:r w:rsidR="006F5558">
        <w:rPr>
          <w:lang w:eastAsia="ru-RU"/>
        </w:rPr>
        <w:t xml:space="preserve">                       </w:t>
      </w:r>
      <w:r>
        <w:rPr>
          <w:lang w:eastAsia="ru-RU"/>
        </w:rPr>
        <w:t xml:space="preserve">   </w:t>
      </w:r>
      <w:r>
        <w:rPr>
          <w:noProof/>
          <w:lang w:eastAsia="ru-RU"/>
        </w:rPr>
        <w:drawing>
          <wp:inline distT="0" distB="0" distL="0" distR="0" wp14:anchorId="2966EC9A" wp14:editId="6C8FA39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4"/>
                    <a:srcRect l="-85" t="-69" r="-85" b="-69"/>
                    <a:stretch>
                      <a:fillRect/>
                    </a:stretch>
                  </pic:blipFill>
                  <pic:spPr bwMode="auto">
                    <a:xfrm>
                      <a:off x="0" y="0"/>
                      <a:ext cx="762000" cy="515620"/>
                    </a:xfrm>
                    <a:prstGeom prst="rect">
                      <a:avLst/>
                    </a:prstGeom>
                  </pic:spPr>
                </pic:pic>
              </a:graphicData>
            </a:graphic>
          </wp:inline>
        </w:drawing>
      </w:r>
      <w:r>
        <w:rPr>
          <w:lang w:eastAsia="ru-RU"/>
        </w:rPr>
        <w:t xml:space="preserve">                                           </w:t>
      </w:r>
      <w:r>
        <w:rPr>
          <w:lang w:eastAsia="ru-RU"/>
        </w:rPr>
        <w:tab/>
      </w:r>
      <w:r>
        <w:rPr>
          <w:rFonts w:ascii="Times New Roman" w:hAnsi="Times New Roman"/>
          <w:sz w:val="28"/>
          <w:szCs w:val="28"/>
          <w:lang w:eastAsia="ru-RU"/>
        </w:rPr>
        <w:t xml:space="preserve"> </w:t>
      </w:r>
    </w:p>
    <w:p w14:paraId="43DC571E" w14:textId="77777777" w:rsidR="00557BAD" w:rsidRDefault="00CE3F7B">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14:paraId="7706EB58" w14:textId="77777777" w:rsidR="00557BAD" w:rsidRDefault="00CE3F7B">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14:paraId="5F7F79D1" w14:textId="77777777" w:rsidR="00557BAD" w:rsidRDefault="00557BAD">
      <w:pPr>
        <w:spacing w:after="0"/>
        <w:jc w:val="center"/>
        <w:rPr>
          <w:rFonts w:ascii="Times New Roman" w:hAnsi="Times New Roman" w:cs="Times New Roman"/>
          <w:sz w:val="24"/>
          <w:szCs w:val="24"/>
          <w:lang w:eastAsia="ru-RU"/>
        </w:rPr>
      </w:pPr>
    </w:p>
    <w:p w14:paraId="387121AA" w14:textId="77777777" w:rsidR="00CE3F7B" w:rsidRDefault="00CE3F7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14:paraId="67254F52" w14:textId="4FE2D965" w:rsidR="00557BAD" w:rsidRDefault="00CE3F7B">
      <w:pPr>
        <w:pStyle w:val="ConsPlusTitle"/>
        <w:widowControl/>
        <w:jc w:val="center"/>
        <w:outlineLvl w:val="0"/>
      </w:pPr>
      <w:r>
        <w:rPr>
          <w:rFonts w:ascii="Times New Roman" w:hAnsi="Times New Roman" w:cs="Times New Roman"/>
          <w:sz w:val="24"/>
          <w:szCs w:val="24"/>
        </w:rPr>
        <w:t xml:space="preserve">СЕЛЬСКОГО ПОСЕЛЕНИЯ </w:t>
      </w:r>
      <w:r w:rsidR="00CE6F0A">
        <w:rPr>
          <w:rFonts w:ascii="Times New Roman" w:hAnsi="Times New Roman" w:cs="Times New Roman"/>
          <w:sz w:val="24"/>
          <w:szCs w:val="24"/>
        </w:rPr>
        <w:t>ВАСИЛЬЕВКА</w:t>
      </w:r>
    </w:p>
    <w:p w14:paraId="1D60F174" w14:textId="77777777" w:rsidR="00557BAD" w:rsidRDefault="00CE3F7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14:paraId="2B1BC1DD" w14:textId="77777777" w:rsidR="00557BAD" w:rsidRDefault="00CE3F7B">
      <w:pPr>
        <w:pStyle w:val="ConsPlusTitle"/>
        <w:widowControl/>
      </w:pPr>
      <w:r>
        <w:rPr>
          <w:rFonts w:ascii="Times New Roman" w:hAnsi="Times New Roman" w:cs="Times New Roman"/>
          <w:sz w:val="24"/>
          <w:szCs w:val="24"/>
        </w:rPr>
        <w:t xml:space="preserve">                                                        САМАРСКОЙ ОБЛАСТИ                                                                                          </w:t>
      </w:r>
    </w:p>
    <w:p w14:paraId="62E90324" w14:textId="77777777" w:rsidR="00557BAD" w:rsidRDefault="00557BAD">
      <w:pPr>
        <w:pStyle w:val="ConsPlusTitle"/>
        <w:widowControl/>
        <w:spacing w:line="360" w:lineRule="auto"/>
        <w:jc w:val="center"/>
        <w:rPr>
          <w:rFonts w:ascii="Times New Roman" w:hAnsi="Times New Roman" w:cs="Times New Roman"/>
          <w:b w:val="0"/>
          <w:i/>
          <w:sz w:val="24"/>
          <w:szCs w:val="24"/>
        </w:rPr>
      </w:pPr>
    </w:p>
    <w:p w14:paraId="202A5D56" w14:textId="14DD438C" w:rsidR="00557BAD" w:rsidRDefault="00CE3F7B">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 xml:space="preserve">ПОСТАНОВЛЕНИЕ  </w:t>
      </w:r>
      <w:r w:rsidR="00CE6F0A">
        <w:rPr>
          <w:rFonts w:ascii="Times New Roman" w:hAnsi="Times New Roman" w:cs="Times New Roman"/>
          <w:color w:val="000000"/>
          <w:sz w:val="24"/>
          <w:szCs w:val="24"/>
        </w:rPr>
        <w:t>(ПРОЕКТ)</w:t>
      </w:r>
    </w:p>
    <w:p w14:paraId="144B7D3E" w14:textId="01C4E7C3" w:rsidR="00557BAD" w:rsidRDefault="00CE3F7B">
      <w:pPr>
        <w:spacing w:after="0" w:line="240" w:lineRule="auto"/>
        <w:ind w:firstLine="707"/>
        <w:jc w:val="both"/>
        <w:rPr>
          <w:rFonts w:ascii="Times New Roman" w:eastAsia="Times New Roman" w:hAnsi="Times New Roman" w:cs="Times New Roman"/>
          <w:color w:val="000000"/>
          <w:sz w:val="26"/>
          <w:szCs w:val="26"/>
          <w:lang w:eastAsia="ru-RU"/>
        </w:rPr>
      </w:pPr>
      <w:r w:rsidRPr="00CE3F7B">
        <w:rPr>
          <w:rFonts w:ascii="Times New Roman" w:eastAsia="Times New Roman" w:hAnsi="Times New Roman" w:cs="Times New Roman"/>
          <w:color w:val="000000"/>
          <w:sz w:val="26"/>
          <w:szCs w:val="26"/>
          <w:lang w:eastAsia="ru-RU"/>
        </w:rPr>
        <w:t xml:space="preserve"> </w:t>
      </w:r>
      <w:r w:rsidR="005755D5">
        <w:rPr>
          <w:rFonts w:ascii="Times New Roman" w:eastAsia="Times New Roman" w:hAnsi="Times New Roman" w:cs="Times New Roman"/>
          <w:color w:val="000000"/>
          <w:sz w:val="26"/>
          <w:szCs w:val="26"/>
          <w:lang w:eastAsia="ru-RU"/>
        </w:rPr>
        <w:t xml:space="preserve">от </w:t>
      </w:r>
      <w:r w:rsidR="00CE6F0A">
        <w:rPr>
          <w:rFonts w:ascii="Times New Roman" w:eastAsia="Times New Roman" w:hAnsi="Times New Roman" w:cs="Times New Roman"/>
          <w:color w:val="000000"/>
          <w:sz w:val="26"/>
          <w:szCs w:val="26"/>
          <w:lang w:eastAsia="ru-RU"/>
        </w:rPr>
        <w:t>_____</w:t>
      </w:r>
      <w:r>
        <w:rPr>
          <w:rFonts w:ascii="Times New Roman" w:eastAsia="Times New Roman" w:hAnsi="Times New Roman" w:cs="Times New Roman"/>
          <w:color w:val="000000"/>
          <w:sz w:val="26"/>
          <w:szCs w:val="26"/>
          <w:lang w:eastAsia="ru-RU"/>
        </w:rPr>
        <w:t xml:space="preserve">                                                              </w:t>
      </w:r>
      <w:r w:rsidR="005755D5">
        <w:rPr>
          <w:rFonts w:ascii="Times New Roman" w:eastAsia="Times New Roman" w:hAnsi="Times New Roman" w:cs="Times New Roman"/>
          <w:color w:val="000000"/>
          <w:sz w:val="26"/>
          <w:szCs w:val="26"/>
          <w:lang w:eastAsia="ru-RU"/>
        </w:rPr>
        <w:t xml:space="preserve">                         № </w:t>
      </w:r>
      <w:r w:rsidR="00CE6F0A">
        <w:rPr>
          <w:rFonts w:ascii="Times New Roman" w:eastAsia="Times New Roman" w:hAnsi="Times New Roman" w:cs="Times New Roman"/>
          <w:color w:val="000000"/>
          <w:sz w:val="26"/>
          <w:szCs w:val="26"/>
          <w:lang w:eastAsia="ru-RU"/>
        </w:rPr>
        <w:t>___</w:t>
      </w:r>
    </w:p>
    <w:p w14:paraId="2F107490" w14:textId="77777777" w:rsidR="00557BAD" w:rsidRDefault="00CE3F7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xml:space="preserve"> </w:t>
      </w:r>
    </w:p>
    <w:p w14:paraId="25548544" w14:textId="4CBADA12" w:rsidR="00557BAD" w:rsidRDefault="00CE3F7B" w:rsidP="00CE6F0A">
      <w:pPr>
        <w:spacing w:after="0" w:line="240" w:lineRule="auto"/>
        <w:ind w:firstLine="709"/>
        <w:jc w:val="both"/>
        <w:rPr>
          <w:sz w:val="24"/>
          <w:szCs w:val="24"/>
        </w:rPr>
      </w:pPr>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CE6F0A">
        <w:rPr>
          <w:rFonts w:ascii="Times New Roman" w:eastAsia="Times New Roman" w:hAnsi="Times New Roman" w:cs="Times New Roman"/>
          <w:b/>
          <w:bCs/>
          <w:color w:val="000000"/>
          <w:sz w:val="24"/>
          <w:szCs w:val="24"/>
          <w:lang w:eastAsia="ru-RU"/>
        </w:rPr>
        <w:t>.</w:t>
      </w:r>
    </w:p>
    <w:p w14:paraId="36894A16" w14:textId="77777777" w:rsidR="00557BAD" w:rsidRDefault="00CE3F7B" w:rsidP="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4BEBF34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35E1AB7D" w14:textId="7C97F439"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5"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6"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w:t>
      </w:r>
      <w:r w:rsidR="00CE6F0A">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r w:rsidR="00CE6F0A">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2D7C9E12" w14:textId="77777777" w:rsidR="00557BAD" w:rsidRPr="00CE3F7B" w:rsidRDefault="00CE3F7B" w:rsidP="00CE3F7B">
      <w:pPr>
        <w:ind w:firstLine="567"/>
        <w:jc w:val="center"/>
      </w:pPr>
      <w:r>
        <w:rPr>
          <w:rFonts w:ascii="Times New Roman" w:hAnsi="Times New Roman"/>
          <w:sz w:val="28"/>
          <w:szCs w:val="28"/>
        </w:rPr>
        <w:t>ПОСТАНОВЛЯЕТ:</w:t>
      </w:r>
    </w:p>
    <w:p w14:paraId="35DE7BBB" w14:textId="77777777" w:rsidR="00CE6F0A" w:rsidRPr="00CE6F0A" w:rsidRDefault="00CE3F7B" w:rsidP="00CE6F0A">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w:t>
      </w:r>
      <w:r w:rsidRPr="00CE6F0A">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14:paraId="5826E37D" w14:textId="2752FDC7" w:rsidR="00557BAD" w:rsidRPr="00CE6F0A" w:rsidRDefault="00CE3F7B" w:rsidP="00CE6F0A">
      <w:pPr>
        <w:spacing w:after="0" w:line="240" w:lineRule="auto"/>
        <w:ind w:firstLine="709"/>
        <w:jc w:val="both"/>
        <w:rPr>
          <w:sz w:val="24"/>
          <w:szCs w:val="24"/>
        </w:rPr>
      </w:pPr>
      <w:r w:rsidRPr="00CE6F0A">
        <w:rPr>
          <w:rFonts w:ascii="Times New Roman" w:hAnsi="Times New Roman"/>
          <w:color w:val="000000"/>
          <w:sz w:val="24"/>
          <w:szCs w:val="24"/>
        </w:rPr>
        <w:t xml:space="preserve">2. </w:t>
      </w:r>
      <w:r w:rsidR="00CE6F0A" w:rsidRPr="00CE6F0A">
        <w:rPr>
          <w:rStyle w:val="a3"/>
          <w:rFonts w:ascii="Times New Roman" w:hAnsi="Times New Roman"/>
          <w:i w:val="0"/>
          <w:sz w:val="24"/>
          <w:szCs w:val="24"/>
        </w:rPr>
        <w:t xml:space="preserve">Настоящее постановление подлежит официальному опубликованию в газете     «Васильевские новости» и на официальном сайте администрации сельского поселения  Васильевка в сети интернет </w:t>
      </w:r>
      <w:hyperlink r:id="rId7" w:history="1">
        <w:r w:rsidR="00CE6F0A" w:rsidRPr="00CE6F0A">
          <w:rPr>
            <w:rStyle w:val="aa"/>
            <w:rFonts w:ascii="Times New Roman" w:hAnsi="Times New Roman"/>
            <w:sz w:val="24"/>
            <w:szCs w:val="24"/>
          </w:rPr>
          <w:t>http://www.vasilevka.stavrsp.ru</w:t>
        </w:r>
      </w:hyperlink>
      <w:r w:rsidRPr="00CE6F0A">
        <w:rPr>
          <w:rFonts w:ascii="Times New Roman" w:hAnsi="Times New Roman"/>
          <w:sz w:val="24"/>
          <w:szCs w:val="24"/>
        </w:rPr>
        <w:t>.</w:t>
      </w:r>
    </w:p>
    <w:p w14:paraId="66F204D4" w14:textId="77777777" w:rsidR="00557BAD" w:rsidRDefault="00CE3F7B">
      <w:pPr>
        <w:widowControl w:val="0"/>
        <w:tabs>
          <w:tab w:val="left" w:pos="0"/>
          <w:tab w:val="left" w:pos="993"/>
          <w:tab w:val="left" w:pos="9639"/>
          <w:tab w:val="left" w:pos="10348"/>
        </w:tabs>
        <w:spacing w:after="0" w:line="240" w:lineRule="auto"/>
        <w:ind w:left="-170" w:right="283"/>
        <w:jc w:val="both"/>
        <w:rPr>
          <w:rFonts w:ascii="Times New Roman" w:hAnsi="Times New Roman"/>
          <w:sz w:val="24"/>
          <w:szCs w:val="24"/>
        </w:rPr>
      </w:pPr>
      <w:r w:rsidRPr="00CE6F0A">
        <w:rPr>
          <w:rFonts w:ascii="Times New Roman" w:eastAsia="Times New Roman" w:hAnsi="Times New Roman" w:cs="Times New Roman"/>
          <w:sz w:val="24"/>
          <w:szCs w:val="24"/>
        </w:rPr>
        <w:tab/>
        <w:t xml:space="preserve">        </w:t>
      </w:r>
      <w:r w:rsidRPr="00CE6F0A">
        <w:rPr>
          <w:rFonts w:ascii="Times New Roman" w:hAnsi="Times New Roman" w:cs="Times New Roman"/>
          <w:sz w:val="24"/>
          <w:szCs w:val="24"/>
        </w:rPr>
        <w:t>3. Контроль за выполнением</w:t>
      </w:r>
      <w:r>
        <w:rPr>
          <w:rFonts w:ascii="Times New Roman" w:hAnsi="Times New Roman" w:cs="Times New Roman"/>
          <w:sz w:val="24"/>
          <w:szCs w:val="24"/>
        </w:rPr>
        <w:t xml:space="preserve"> настоящего постановления оставляю за собой.</w:t>
      </w:r>
    </w:p>
    <w:p w14:paraId="6DB031B9" w14:textId="77777777" w:rsidR="00557BAD" w:rsidRDefault="00557BAD" w:rsidP="00CE3F7B">
      <w:pPr>
        <w:widowControl w:val="0"/>
        <w:tabs>
          <w:tab w:val="left" w:pos="0"/>
          <w:tab w:val="left" w:pos="993"/>
          <w:tab w:val="left" w:pos="9639"/>
          <w:tab w:val="left" w:pos="10348"/>
        </w:tabs>
        <w:spacing w:after="0" w:line="240" w:lineRule="auto"/>
        <w:ind w:right="283"/>
        <w:jc w:val="both"/>
        <w:rPr>
          <w:rFonts w:ascii="Times New Roman" w:hAnsi="Times New Roman" w:cs="Times New Roman"/>
          <w:sz w:val="24"/>
          <w:szCs w:val="24"/>
        </w:rPr>
      </w:pPr>
    </w:p>
    <w:p w14:paraId="1B7077F3" w14:textId="77777777" w:rsidR="00557BAD" w:rsidRDefault="00557BAD">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14:paraId="44B674ED" w14:textId="77777777" w:rsidR="00557BAD" w:rsidRDefault="00557BAD">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14:paraId="26B08529" w14:textId="28A258DD" w:rsidR="00557BAD" w:rsidRDefault="00CE3F7B" w:rsidP="00CE3F7B">
      <w:pPr>
        <w:tabs>
          <w:tab w:val="left" w:pos="6506"/>
        </w:tabs>
        <w:spacing w:after="0" w:line="240" w:lineRule="auto"/>
        <w:rPr>
          <w:rFonts w:ascii="Times New Roman" w:hAnsi="Times New Roman"/>
          <w:sz w:val="24"/>
          <w:szCs w:val="24"/>
        </w:rPr>
      </w:pPr>
      <w:r>
        <w:rPr>
          <w:rFonts w:ascii="Times New Roman" w:hAnsi="Times New Roman"/>
          <w:sz w:val="24"/>
          <w:szCs w:val="24"/>
        </w:rPr>
        <w:t xml:space="preserve">Глава сельского поселения </w:t>
      </w:r>
      <w:r w:rsidR="00CE6F0A">
        <w:rPr>
          <w:rFonts w:ascii="Times New Roman" w:hAnsi="Times New Roman"/>
          <w:sz w:val="24"/>
          <w:szCs w:val="24"/>
        </w:rPr>
        <w:t>Васильевка</w:t>
      </w:r>
    </w:p>
    <w:p w14:paraId="5CF1404C" w14:textId="77777777" w:rsidR="00557BAD" w:rsidRDefault="00CE3F7B" w:rsidP="00CE3F7B">
      <w:pPr>
        <w:tabs>
          <w:tab w:val="left" w:pos="6506"/>
        </w:tabs>
        <w:spacing w:after="0" w:line="240" w:lineRule="auto"/>
        <w:rPr>
          <w:rFonts w:ascii="Times New Roman" w:hAnsi="Times New Roman"/>
          <w:sz w:val="24"/>
          <w:szCs w:val="24"/>
        </w:rPr>
      </w:pPr>
      <w:r>
        <w:rPr>
          <w:rFonts w:ascii="Times New Roman" w:hAnsi="Times New Roman"/>
          <w:sz w:val="24"/>
          <w:szCs w:val="24"/>
        </w:rPr>
        <w:t>муниципального района Ставропольский</w:t>
      </w:r>
    </w:p>
    <w:p w14:paraId="2E3C8B9C" w14:textId="2018B6A4" w:rsidR="00557BAD" w:rsidRDefault="00CE3F7B" w:rsidP="00CE3F7B">
      <w:pPr>
        <w:spacing w:after="0"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Pr>
          <w:rFonts w:ascii="Times New Roman" w:eastAsia="Times New Roman" w:hAnsi="Times New Roman" w:cs="Times New Roman"/>
          <w:sz w:val="24"/>
          <w:szCs w:val="24"/>
          <w:lang w:eastAsia="ru-RU"/>
        </w:rPr>
        <w:t>Ю.</w:t>
      </w:r>
      <w:r w:rsidR="00CE6F0A">
        <w:rPr>
          <w:rFonts w:ascii="Times New Roman" w:eastAsia="Times New Roman" w:hAnsi="Times New Roman" w:cs="Times New Roman"/>
          <w:sz w:val="24"/>
          <w:szCs w:val="24"/>
          <w:lang w:eastAsia="ru-RU"/>
        </w:rPr>
        <w:t>А</w:t>
      </w:r>
      <w:r>
        <w:rPr>
          <w:rFonts w:ascii="Times New Roman" w:eastAsia="Times New Roman" w:hAnsi="Times New Roman" w:cs="Times New Roman"/>
          <w:sz w:val="24"/>
          <w:szCs w:val="24"/>
          <w:lang w:eastAsia="ru-RU"/>
        </w:rPr>
        <w:t xml:space="preserve">. </w:t>
      </w:r>
      <w:r w:rsidR="00CE6F0A">
        <w:rPr>
          <w:rFonts w:ascii="Times New Roman" w:eastAsia="Times New Roman" w:hAnsi="Times New Roman" w:cs="Times New Roman"/>
          <w:sz w:val="24"/>
          <w:szCs w:val="24"/>
          <w:lang w:eastAsia="ru-RU"/>
        </w:rPr>
        <w:t>Писарцев</w:t>
      </w:r>
    </w:p>
    <w:p w14:paraId="63C4BE01" w14:textId="77777777" w:rsidR="00557BAD" w:rsidRDefault="00557BAD" w:rsidP="00CE3F7B">
      <w:pPr>
        <w:spacing w:after="0" w:line="240" w:lineRule="auto"/>
        <w:jc w:val="both"/>
        <w:rPr>
          <w:rFonts w:ascii="Times New Roman" w:eastAsia="Times New Roman" w:hAnsi="Times New Roman" w:cs="Times New Roman"/>
          <w:color w:val="000000"/>
          <w:lang w:eastAsia="ru-RU"/>
        </w:rPr>
      </w:pPr>
    </w:p>
    <w:p w14:paraId="0DBA2081" w14:textId="77777777" w:rsidR="00557BAD" w:rsidRDefault="00CE3F7B" w:rsidP="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387DBD2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4ACEFF53" w14:textId="77777777" w:rsidR="00557BAD" w:rsidRDefault="00557BAD">
      <w:pPr>
        <w:spacing w:after="0" w:line="240" w:lineRule="auto"/>
        <w:ind w:firstLine="709"/>
        <w:jc w:val="both"/>
        <w:rPr>
          <w:sz w:val="24"/>
          <w:szCs w:val="24"/>
        </w:rPr>
      </w:pPr>
    </w:p>
    <w:p w14:paraId="0225F1CA" w14:textId="77777777" w:rsidR="00557BAD" w:rsidRDefault="00557BAD">
      <w:pPr>
        <w:spacing w:after="0" w:line="240" w:lineRule="auto"/>
        <w:ind w:firstLine="709"/>
        <w:jc w:val="both"/>
        <w:rPr>
          <w:sz w:val="24"/>
          <w:szCs w:val="24"/>
        </w:rPr>
      </w:pPr>
    </w:p>
    <w:p w14:paraId="1E76F20B" w14:textId="77777777" w:rsidR="00CE6F0A" w:rsidRDefault="00CE6F0A" w:rsidP="00CE6F0A">
      <w:pPr>
        <w:spacing w:after="0" w:line="240" w:lineRule="auto"/>
        <w:ind w:left="6379"/>
        <w:jc w:val="right"/>
        <w:rPr>
          <w:rFonts w:ascii="Times New Roman" w:eastAsia="Times New Roman" w:hAnsi="Times New Roman" w:cs="Times New Roman"/>
          <w:color w:val="000000"/>
          <w:sz w:val="18"/>
          <w:szCs w:val="18"/>
          <w:lang w:eastAsia="ru-RU"/>
        </w:rPr>
      </w:pPr>
    </w:p>
    <w:p w14:paraId="3E0CEFF7" w14:textId="17E2527D" w:rsidR="00557BAD" w:rsidRPr="00CE6F0A" w:rsidRDefault="00CE3F7B" w:rsidP="00CE6F0A">
      <w:pPr>
        <w:spacing w:after="0" w:line="240" w:lineRule="auto"/>
        <w:ind w:left="6379"/>
        <w:jc w:val="both"/>
        <w:rPr>
          <w:rFonts w:ascii="Times New Roman" w:hAnsi="Times New Roman" w:cs="Times New Roman"/>
          <w:sz w:val="20"/>
          <w:szCs w:val="20"/>
        </w:rPr>
      </w:pPr>
      <w:r w:rsidRPr="00CE6F0A">
        <w:rPr>
          <w:rFonts w:ascii="Times New Roman" w:eastAsia="Times New Roman" w:hAnsi="Times New Roman" w:cs="Times New Roman"/>
          <w:color w:val="000000"/>
          <w:sz w:val="20"/>
          <w:szCs w:val="20"/>
          <w:lang w:eastAsia="ru-RU"/>
        </w:rPr>
        <w:lastRenderedPageBreak/>
        <w:t>Утвержден</w:t>
      </w:r>
      <w:r w:rsidR="00CE6F0A" w:rsidRPr="00CE6F0A">
        <w:rPr>
          <w:rFonts w:ascii="Times New Roman" w:eastAsia="Times New Roman" w:hAnsi="Times New Roman" w:cs="Times New Roman"/>
          <w:color w:val="000000"/>
          <w:sz w:val="20"/>
          <w:szCs w:val="20"/>
          <w:lang w:eastAsia="ru-RU"/>
        </w:rPr>
        <w:t xml:space="preserve"> </w:t>
      </w:r>
      <w:r w:rsidRPr="00CE6F0A">
        <w:rPr>
          <w:rFonts w:ascii="Times New Roman" w:eastAsia="Times New Roman" w:hAnsi="Times New Roman" w:cs="Times New Roman"/>
          <w:color w:val="000000"/>
          <w:sz w:val="20"/>
          <w:szCs w:val="20"/>
          <w:lang w:eastAsia="ru-RU"/>
        </w:rPr>
        <w:t>постановлением администрации</w:t>
      </w:r>
      <w:r w:rsidRPr="00CE6F0A">
        <w:rPr>
          <w:rFonts w:ascii="Times New Roman" w:hAnsi="Times New Roman" w:cs="Times New Roman"/>
          <w:bCs/>
          <w:color w:val="000000"/>
          <w:sz w:val="20"/>
          <w:szCs w:val="20"/>
        </w:rPr>
        <w:t xml:space="preserve">          сельского поселения </w:t>
      </w:r>
      <w:r w:rsidR="00CE6F0A" w:rsidRPr="00CE6F0A">
        <w:rPr>
          <w:rFonts w:ascii="Times New Roman" w:hAnsi="Times New Roman" w:cs="Times New Roman"/>
          <w:bCs/>
          <w:color w:val="000000"/>
          <w:sz w:val="20"/>
          <w:szCs w:val="20"/>
        </w:rPr>
        <w:t xml:space="preserve">Васильевка </w:t>
      </w:r>
      <w:r w:rsidRPr="00CE6F0A">
        <w:rPr>
          <w:rFonts w:ascii="Times New Roman" w:hAnsi="Times New Roman" w:cs="Times New Roman"/>
          <w:bCs/>
          <w:color w:val="000000"/>
          <w:sz w:val="20"/>
          <w:szCs w:val="20"/>
        </w:rPr>
        <w:t>муниципального района Ставропольский</w:t>
      </w:r>
    </w:p>
    <w:p w14:paraId="79FBD372" w14:textId="010B02D8" w:rsidR="00557BAD" w:rsidRPr="00CE6F0A" w:rsidRDefault="00CE3F7B" w:rsidP="00CE6F0A">
      <w:pPr>
        <w:tabs>
          <w:tab w:val="left" w:pos="0"/>
        </w:tabs>
        <w:spacing w:after="86" w:line="240" w:lineRule="auto"/>
        <w:ind w:left="6379" w:right="435"/>
        <w:jc w:val="both"/>
        <w:rPr>
          <w:rFonts w:ascii="Times New Roman" w:hAnsi="Times New Roman" w:cs="Times New Roman"/>
          <w:sz w:val="20"/>
          <w:szCs w:val="20"/>
        </w:rPr>
      </w:pPr>
      <w:r w:rsidRPr="00CE6F0A">
        <w:rPr>
          <w:rFonts w:ascii="Times New Roman" w:eastAsia="Times New Roman" w:hAnsi="Times New Roman" w:cs="Times New Roman"/>
          <w:bCs/>
          <w:color w:val="000000"/>
          <w:sz w:val="20"/>
          <w:szCs w:val="20"/>
          <w:lang w:eastAsia="ru-RU"/>
        </w:rPr>
        <w:t>Самарской области</w:t>
      </w:r>
      <w:r w:rsidR="00CE6F0A" w:rsidRPr="00CE6F0A">
        <w:rPr>
          <w:rFonts w:ascii="Times New Roman" w:hAnsi="Times New Roman" w:cs="Times New Roman"/>
          <w:sz w:val="20"/>
          <w:szCs w:val="20"/>
        </w:rPr>
        <w:t xml:space="preserve"> о</w:t>
      </w:r>
      <w:r w:rsidR="005755D5" w:rsidRPr="00CE6F0A">
        <w:rPr>
          <w:rFonts w:ascii="Times New Roman" w:eastAsia="Times New Roman" w:hAnsi="Times New Roman" w:cs="Times New Roman"/>
          <w:color w:val="000000"/>
          <w:sz w:val="20"/>
          <w:szCs w:val="20"/>
          <w:lang w:eastAsia="ru-RU"/>
        </w:rPr>
        <w:t xml:space="preserve">т </w:t>
      </w:r>
      <w:r w:rsidR="00CE6F0A" w:rsidRPr="00CE6F0A">
        <w:rPr>
          <w:rFonts w:ascii="Times New Roman" w:eastAsia="Times New Roman" w:hAnsi="Times New Roman" w:cs="Times New Roman"/>
          <w:color w:val="000000"/>
          <w:sz w:val="20"/>
          <w:szCs w:val="20"/>
          <w:u w:val="single"/>
          <w:lang w:eastAsia="ru-RU"/>
        </w:rPr>
        <w:t>__</w:t>
      </w:r>
      <w:r w:rsidR="005755D5" w:rsidRPr="00CE6F0A">
        <w:rPr>
          <w:rFonts w:ascii="Times New Roman" w:eastAsia="Times New Roman" w:hAnsi="Times New Roman" w:cs="Times New Roman"/>
          <w:color w:val="000000"/>
          <w:sz w:val="20"/>
          <w:szCs w:val="20"/>
          <w:lang w:eastAsia="ru-RU"/>
        </w:rPr>
        <w:t>№</w:t>
      </w:r>
      <w:r w:rsidR="00CE6F0A">
        <w:rPr>
          <w:rFonts w:ascii="Times New Roman" w:eastAsia="Times New Roman" w:hAnsi="Times New Roman" w:cs="Times New Roman"/>
          <w:color w:val="000000"/>
          <w:sz w:val="20"/>
          <w:szCs w:val="20"/>
          <w:lang w:eastAsia="ru-RU"/>
        </w:rPr>
        <w:t>_</w:t>
      </w:r>
      <w:r w:rsidR="00CE6F0A" w:rsidRPr="00CE6F0A">
        <w:rPr>
          <w:rFonts w:ascii="Times New Roman" w:eastAsia="Times New Roman" w:hAnsi="Times New Roman" w:cs="Times New Roman"/>
          <w:color w:val="000000"/>
          <w:sz w:val="20"/>
          <w:szCs w:val="20"/>
          <w:u w:val="single"/>
          <w:lang w:eastAsia="ru-RU"/>
        </w:rPr>
        <w:t>_</w:t>
      </w:r>
    </w:p>
    <w:p w14:paraId="4CEBC89B" w14:textId="77777777" w:rsidR="00557BAD" w:rsidRDefault="00CE3F7B" w:rsidP="00CE6F0A">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 xml:space="preserve"> </w:t>
      </w:r>
    </w:p>
    <w:p w14:paraId="0C7BB675" w14:textId="77777777" w:rsidR="00557BAD" w:rsidRDefault="00557BAD">
      <w:pPr>
        <w:spacing w:after="0" w:line="240" w:lineRule="auto"/>
        <w:ind w:firstLine="709"/>
        <w:jc w:val="center"/>
        <w:rPr>
          <w:rFonts w:ascii="Times New Roman" w:eastAsia="Times New Roman" w:hAnsi="Times New Roman" w:cs="Times New Roman"/>
          <w:b/>
          <w:color w:val="000000"/>
          <w:lang w:eastAsia="ru-RU"/>
        </w:rPr>
      </w:pPr>
    </w:p>
    <w:p w14:paraId="0113594F" w14:textId="77777777" w:rsidR="00557BAD" w:rsidRDefault="00557BAD">
      <w:pPr>
        <w:spacing w:after="0" w:line="240" w:lineRule="auto"/>
        <w:ind w:firstLine="709"/>
        <w:jc w:val="center"/>
        <w:rPr>
          <w:rFonts w:ascii="Times New Roman" w:eastAsia="Times New Roman" w:hAnsi="Times New Roman" w:cs="Times New Roman"/>
          <w:b/>
          <w:color w:val="000000"/>
          <w:lang w:eastAsia="ru-RU"/>
        </w:rPr>
      </w:pPr>
    </w:p>
    <w:p w14:paraId="203FC8EF" w14:textId="297F6CB2" w:rsidR="00557BAD" w:rsidRDefault="00CE3F7B" w:rsidP="00CE6F0A">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Административный регламент</w:t>
      </w:r>
      <w:r w:rsidR="00CE6F0A">
        <w:rPr>
          <w:rFonts w:ascii="Times New Roman" w:eastAsia="Times New Roman" w:hAnsi="Times New Roman" w:cs="Times New Roman"/>
          <w:b/>
          <w:color w:val="000000"/>
          <w:sz w:val="24"/>
          <w:szCs w:val="24"/>
          <w:lang w:eastAsia="ru-RU"/>
        </w:rPr>
        <w:t xml:space="preserve"> </w:t>
      </w: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CE6F0A">
        <w:rPr>
          <w:rFonts w:ascii="Times New Roman" w:eastAsia="Times New Roman" w:hAnsi="Times New Roman" w:cs="Times New Roman"/>
          <w:b/>
          <w:color w:val="000000"/>
          <w:sz w:val="24"/>
          <w:szCs w:val="24"/>
          <w:lang w:eastAsia="ru-RU"/>
        </w:rPr>
        <w:t>.</w:t>
      </w:r>
    </w:p>
    <w:p w14:paraId="4A0C4F24" w14:textId="77777777" w:rsidR="00557BAD" w:rsidRDefault="00CE3F7B" w:rsidP="00CE6F0A">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5544FB82" w14:textId="77777777" w:rsidR="00557BAD" w:rsidRDefault="00CE3F7B">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14:paraId="5271857D" w14:textId="0979F2F9"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CE6F0A">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 xml:space="preserve">(далее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w:t>
      </w:r>
      <w:r w:rsidR="000A3D29">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
    <w:p w14:paraId="681AEF6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14:paraId="6C5EA72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14:paraId="063F0BCA" w14:textId="77777777"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8"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14:paraId="3BB3F3AA" w14:textId="77777777"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9"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14:paraId="01978BD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14:paraId="2DDC6ABC" w14:textId="1B29EEB9" w:rsidR="00557BAD" w:rsidRDefault="00CE3F7B">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10" w:tgtFrame="_blank">
        <w:r>
          <w:rPr>
            <w:rFonts w:ascii="Times New Roman" w:eastAsia="Times New Roman" w:hAnsi="Times New Roman" w:cs="Times New Roman"/>
            <w:color w:val="000000"/>
            <w:sz w:val="24"/>
            <w:szCs w:val="24"/>
            <w:lang w:eastAsia="ru-RU"/>
          </w:rPr>
          <w:t>Уставом</w:t>
        </w:r>
      </w:hyperlink>
      <w:r>
        <w:rPr>
          <w:rFonts w:ascii="Times New Roman" w:eastAsia="Times New Roman" w:hAnsi="Times New Roman" w:cs="Times New Roman"/>
          <w:color w:val="000000"/>
          <w:sz w:val="24"/>
          <w:szCs w:val="24"/>
          <w:lang w:eastAsia="ru-RU"/>
        </w:rPr>
        <w:t xml:space="preserve"> сельского  поселения </w:t>
      </w:r>
      <w:r w:rsidR="00CE6F0A">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7BF7678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14:paraId="5D4C1C25" w14:textId="209AD960" w:rsidR="00557BAD" w:rsidRDefault="00CE3F7B">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14:paraId="7CCD4400" w14:textId="0EB07D1E" w:rsidR="005B2DFD" w:rsidRPr="005B2DFD" w:rsidRDefault="005B2DFD" w:rsidP="00B11DC5">
      <w:pPr>
        <w:spacing w:after="0" w:line="240" w:lineRule="auto"/>
        <w:ind w:left="142" w:right="229" w:firstLine="566"/>
        <w:jc w:val="both"/>
        <w:rPr>
          <w:rFonts w:ascii="Times New Roman" w:hAnsi="Times New Roman" w:cs="Times New Roman"/>
          <w:i/>
          <w:sz w:val="24"/>
          <w:szCs w:val="24"/>
        </w:rPr>
      </w:pPr>
      <w:r w:rsidRPr="005B2DFD">
        <w:rPr>
          <w:rFonts w:ascii="Times New Roman" w:hAnsi="Times New Roman" w:cs="Times New Roman"/>
          <w:sz w:val="24"/>
          <w:szCs w:val="24"/>
        </w:rPr>
        <w:t>1.</w:t>
      </w:r>
      <w:r w:rsidRPr="005B2DFD">
        <w:rPr>
          <w:rFonts w:ascii="Times New Roman" w:hAnsi="Times New Roman" w:cs="Times New Roman"/>
          <w:sz w:val="24"/>
          <w:szCs w:val="24"/>
        </w:rPr>
        <w:t>4</w:t>
      </w:r>
      <w:r w:rsidRPr="005B2DFD">
        <w:rPr>
          <w:rFonts w:ascii="Times New Roman" w:hAnsi="Times New Roman" w:cs="Times New Roman"/>
          <w:sz w:val="24"/>
          <w:szCs w:val="24"/>
        </w:rPr>
        <w:t xml:space="preserve">.  </w:t>
      </w:r>
      <w:r w:rsidRPr="005B2DFD">
        <w:rPr>
          <w:rFonts w:ascii="Times New Roman" w:hAnsi="Times New Roman" w:cs="Times New Roman"/>
          <w:bCs/>
          <w:color w:val="000000"/>
          <w:sz w:val="24"/>
          <w:szCs w:val="24"/>
        </w:rPr>
        <w:t>Наименование органа, непосредственно предоставляющего муниципальную услугу</w:t>
      </w:r>
      <w:r w:rsidRPr="005B2DFD">
        <w:rPr>
          <w:rFonts w:ascii="Times New Roman" w:hAnsi="Times New Roman" w:cs="Times New Roman"/>
          <w:color w:val="000000"/>
          <w:sz w:val="24"/>
          <w:szCs w:val="24"/>
        </w:rPr>
        <w:t> </w:t>
      </w:r>
      <w:r w:rsidRPr="005B2DFD">
        <w:rPr>
          <w:rFonts w:ascii="Times New Roman" w:hAnsi="Times New Roman" w:cs="Times New Roman"/>
          <w:sz w:val="24"/>
          <w:szCs w:val="24"/>
        </w:rPr>
        <w:t>-</w:t>
      </w:r>
      <w:r>
        <w:rPr>
          <w:rFonts w:ascii="Times New Roman" w:hAnsi="Times New Roman" w:cs="Times New Roman"/>
          <w:sz w:val="24"/>
          <w:szCs w:val="24"/>
        </w:rPr>
        <w:t xml:space="preserve"> </w:t>
      </w:r>
      <w:r w:rsidRPr="005B2DFD">
        <w:rPr>
          <w:rFonts w:ascii="Times New Roman" w:hAnsi="Times New Roman" w:cs="Times New Roman"/>
          <w:sz w:val="24"/>
          <w:szCs w:val="24"/>
        </w:rPr>
        <w:t>администрация сельского поселения Васильевка муниципального района Ставропольский Самарской области (далее- Администрация ).</w:t>
      </w:r>
    </w:p>
    <w:p w14:paraId="69B6BFD0" w14:textId="7857423A" w:rsidR="005B2DFD" w:rsidRPr="005B2DFD" w:rsidRDefault="005B2DFD" w:rsidP="005B2DFD">
      <w:pPr>
        <w:adjustRightInd w:val="0"/>
        <w:spacing w:after="0" w:line="240" w:lineRule="auto"/>
        <w:ind w:left="142" w:firstLine="426"/>
        <w:jc w:val="both"/>
        <w:rPr>
          <w:rFonts w:ascii="Times New Roman" w:hAnsi="Times New Roman" w:cs="Times New Roman"/>
          <w:sz w:val="24"/>
          <w:szCs w:val="24"/>
        </w:rPr>
      </w:pPr>
      <w:r w:rsidRPr="005B2DFD">
        <w:rPr>
          <w:rFonts w:ascii="Times New Roman" w:hAnsi="Times New Roman" w:cs="Times New Roman"/>
          <w:sz w:val="24"/>
          <w:szCs w:val="24"/>
        </w:rPr>
        <w:t xml:space="preserve">    Предоставление муниципальной услуги «</w:t>
      </w:r>
      <w:r>
        <w:rPr>
          <w:rFonts w:ascii="Times New Roman" w:eastAsia="Times New Roman" w:hAnsi="Times New Roman" w:cs="Times New Roman"/>
          <w:color w:val="000000"/>
          <w:sz w:val="24"/>
          <w:szCs w:val="24"/>
          <w:lang w:eastAsia="ru-RU"/>
        </w:rPr>
        <w:t>П</w:t>
      </w:r>
      <w:r>
        <w:rPr>
          <w:rFonts w:ascii="Times New Roman" w:eastAsia="Times New Roman" w:hAnsi="Times New Roman" w:cs="Times New Roman"/>
          <w:color w:val="000000"/>
          <w:sz w:val="24"/>
          <w:szCs w:val="24"/>
          <w:lang w:eastAsia="ru-RU"/>
        </w:rPr>
        <w:t>риняти</w:t>
      </w:r>
      <w:r>
        <w:rPr>
          <w:rFonts w:ascii="Times New Roman" w:eastAsia="Times New Roman" w:hAnsi="Times New Roman" w:cs="Times New Roman"/>
          <w:color w:val="000000"/>
          <w:sz w:val="24"/>
          <w:szCs w:val="24"/>
          <w:lang w:eastAsia="ru-RU"/>
        </w:rPr>
        <w:t>е</w:t>
      </w:r>
      <w:r>
        <w:rPr>
          <w:rFonts w:ascii="Times New Roman" w:eastAsia="Times New Roman" w:hAnsi="Times New Roman" w:cs="Times New Roman"/>
          <w:color w:val="000000"/>
          <w:sz w:val="24"/>
          <w:szCs w:val="24"/>
          <w:lang w:eastAsia="ru-RU"/>
        </w:rPr>
        <w:t xml:space="preserve">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5B2DFD">
        <w:rPr>
          <w:rFonts w:ascii="Times New Roman" w:hAnsi="Times New Roman" w:cs="Times New Roman"/>
          <w:sz w:val="24"/>
          <w:szCs w:val="24"/>
        </w:rPr>
        <w:t xml:space="preserve">» в многофункциональном центре </w:t>
      </w:r>
      <w:r w:rsidRPr="005B2DFD">
        <w:rPr>
          <w:rFonts w:ascii="Times New Roman" w:eastAsia="Calibri" w:hAnsi="Times New Roman" w:cs="Times New Roman"/>
          <w:sz w:val="24"/>
          <w:szCs w:val="24"/>
        </w:rPr>
        <w:t xml:space="preserve">предоставления государственных и муниципальных услуг (далее – МФЦ)  </w:t>
      </w:r>
      <w:r w:rsidRPr="005B2DFD">
        <w:rPr>
          <w:rFonts w:ascii="Times New Roman" w:hAnsi="Times New Roman" w:cs="Times New Roman"/>
          <w:sz w:val="24"/>
          <w:szCs w:val="24"/>
        </w:rPr>
        <w:t xml:space="preserve">осуществляется на основании соглашения о взаимодействии, заключенного между МФЦ и Администрацией  сельского поселения Васильевка, с момента вступления в силу данного </w:t>
      </w:r>
      <w:r w:rsidRPr="005B2DFD">
        <w:rPr>
          <w:rFonts w:ascii="Times New Roman" w:hAnsi="Times New Roman" w:cs="Times New Roman"/>
          <w:sz w:val="24"/>
          <w:szCs w:val="24"/>
          <w:lang w:val="en-US"/>
        </w:rPr>
        <w:t>C</w:t>
      </w:r>
      <w:r w:rsidRPr="005B2DFD">
        <w:rPr>
          <w:rFonts w:ascii="Times New Roman" w:hAnsi="Times New Roman" w:cs="Times New Roman"/>
          <w:sz w:val="24"/>
          <w:szCs w:val="24"/>
        </w:rPr>
        <w:t>оглашения.</w:t>
      </w:r>
    </w:p>
    <w:p w14:paraId="22E98CAB" w14:textId="16D235D7" w:rsidR="005B2DFD" w:rsidRPr="005B2DFD" w:rsidRDefault="005B2DFD" w:rsidP="005B2DFD">
      <w:pPr>
        <w:spacing w:after="0" w:line="240" w:lineRule="auto"/>
        <w:ind w:right="229"/>
        <w:jc w:val="both"/>
        <w:rPr>
          <w:rFonts w:ascii="Times New Roman" w:hAnsi="Times New Roman" w:cs="Times New Roman"/>
          <w:sz w:val="24"/>
          <w:szCs w:val="24"/>
        </w:rPr>
      </w:pPr>
      <w:r w:rsidRPr="005B2DFD">
        <w:rPr>
          <w:rFonts w:ascii="Times New Roman" w:hAnsi="Times New Roman" w:cs="Times New Roman"/>
          <w:sz w:val="24"/>
          <w:szCs w:val="24"/>
        </w:rPr>
        <w:t xml:space="preserve">           Многофункциональный центр </w:t>
      </w:r>
      <w:r w:rsidRPr="005B2DFD">
        <w:rPr>
          <w:rFonts w:ascii="Times New Roman" w:eastAsia="Calibri" w:hAnsi="Times New Roman" w:cs="Times New Roman"/>
          <w:sz w:val="24"/>
          <w:szCs w:val="24"/>
        </w:rPr>
        <w:t xml:space="preserve">предоставления государственных и муниципальных услуг </w:t>
      </w:r>
      <w:r w:rsidRPr="005B2DFD">
        <w:rPr>
          <w:rFonts w:ascii="Times New Roman" w:hAnsi="Times New Roman" w:cs="Times New Roman"/>
          <w:sz w:val="24"/>
          <w:szCs w:val="24"/>
        </w:rPr>
        <w:t xml:space="preserve">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w:t>
      </w:r>
      <w:r w:rsidRPr="005B2DFD">
        <w:rPr>
          <w:rFonts w:ascii="Times New Roman" w:hAnsi="Times New Roman" w:cs="Times New Roman"/>
          <w:sz w:val="24"/>
          <w:szCs w:val="24"/>
        </w:rPr>
        <w:lastRenderedPageBreak/>
        <w:t xml:space="preserve">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(далее  </w:t>
      </w:r>
      <w:r>
        <w:rPr>
          <w:rFonts w:ascii="Times New Roman" w:hAnsi="Times New Roman" w:cs="Times New Roman"/>
          <w:sz w:val="24"/>
          <w:szCs w:val="24"/>
        </w:rPr>
        <w:t xml:space="preserve">- </w:t>
      </w:r>
      <w:r w:rsidRPr="005B2DFD">
        <w:rPr>
          <w:rFonts w:ascii="Times New Roman" w:hAnsi="Times New Roman" w:cs="Times New Roman"/>
          <w:sz w:val="24"/>
          <w:szCs w:val="24"/>
        </w:rPr>
        <w:t>Федеральный закон 210-ФЗ).</w:t>
      </w:r>
    </w:p>
    <w:p w14:paraId="74C64A7E" w14:textId="6485C939" w:rsidR="005B2DFD" w:rsidRPr="005B2DFD" w:rsidRDefault="005B2DFD" w:rsidP="005B2DFD">
      <w:pPr>
        <w:adjustRightInd w:val="0"/>
        <w:spacing w:after="0" w:line="240" w:lineRule="auto"/>
        <w:ind w:left="426" w:right="229" w:firstLine="426"/>
        <w:jc w:val="both"/>
        <w:rPr>
          <w:rFonts w:ascii="Times New Roman" w:hAnsi="Times New Roman" w:cs="Times New Roman"/>
          <w:bCs/>
          <w:sz w:val="24"/>
          <w:szCs w:val="24"/>
        </w:rPr>
      </w:pPr>
      <w:bookmarkStart w:id="0" w:name="sub_103"/>
      <w:r w:rsidRPr="005B2DFD">
        <w:rPr>
          <w:rFonts w:ascii="Times New Roman" w:hAnsi="Times New Roman" w:cs="Times New Roman"/>
          <w:bCs/>
          <w:sz w:val="24"/>
          <w:szCs w:val="24"/>
        </w:rPr>
        <w:t>1.</w:t>
      </w:r>
      <w:r w:rsidRPr="005B2DFD">
        <w:rPr>
          <w:rFonts w:ascii="Times New Roman" w:hAnsi="Times New Roman" w:cs="Times New Roman"/>
          <w:bCs/>
          <w:sz w:val="24"/>
          <w:szCs w:val="24"/>
        </w:rPr>
        <w:t>5</w:t>
      </w:r>
      <w:r w:rsidRPr="005B2DFD">
        <w:rPr>
          <w:rFonts w:ascii="Times New Roman" w:hAnsi="Times New Roman" w:cs="Times New Roman"/>
          <w:bCs/>
          <w:sz w:val="24"/>
          <w:szCs w:val="24"/>
        </w:rPr>
        <w:t>. Информация о месте нахождения и графике работы Администрации</w:t>
      </w:r>
      <w:bookmarkStart w:id="1" w:name="sub_20195"/>
      <w:bookmarkEnd w:id="0"/>
      <w:r w:rsidRPr="005B2DFD">
        <w:rPr>
          <w:rFonts w:ascii="Times New Roman" w:hAnsi="Times New Roman" w:cs="Times New Roman"/>
          <w:bCs/>
          <w:sz w:val="24"/>
          <w:szCs w:val="24"/>
        </w:rPr>
        <w:t>:</w:t>
      </w:r>
    </w:p>
    <w:p w14:paraId="7B858125" w14:textId="7E241392" w:rsidR="005B2DFD" w:rsidRPr="005B2DFD" w:rsidRDefault="005B2DFD" w:rsidP="005B2DFD">
      <w:pPr>
        <w:adjustRightInd w:val="0"/>
        <w:spacing w:after="0" w:line="240" w:lineRule="auto"/>
        <w:ind w:left="426" w:right="229" w:firstLine="426"/>
        <w:jc w:val="both"/>
        <w:rPr>
          <w:rFonts w:ascii="Times New Roman" w:eastAsia="Times New Roman" w:hAnsi="Times New Roman" w:cs="Times New Roman"/>
          <w:bCs/>
          <w:color w:val="000000"/>
          <w:sz w:val="24"/>
          <w:szCs w:val="24"/>
          <w:lang w:eastAsia="ru-RU"/>
        </w:rPr>
      </w:pPr>
      <w:r w:rsidRPr="005B2DFD">
        <w:rPr>
          <w:rFonts w:ascii="Times New Roman" w:eastAsia="Times New Roman" w:hAnsi="Times New Roman" w:cs="Times New Roman"/>
          <w:color w:val="000000"/>
          <w:sz w:val="24"/>
          <w:szCs w:val="24"/>
          <w:lang w:eastAsia="ru-RU"/>
        </w:rPr>
        <w:t xml:space="preserve">Адрес: </w:t>
      </w:r>
      <w:r w:rsidRPr="005B2DFD">
        <w:rPr>
          <w:rFonts w:ascii="Times New Roman" w:hAnsi="Times New Roman" w:cs="Times New Roman"/>
          <w:sz w:val="24"/>
          <w:szCs w:val="24"/>
        </w:rPr>
        <w:t>445130, Самарская область, Ставропольский район, с.п. Васильевка, с. Васильевка, ул. Коллективная, д. 54А,</w:t>
      </w:r>
      <w:r w:rsidRPr="005B2DFD">
        <w:rPr>
          <w:rFonts w:ascii="Times New Roman" w:eastAsia="Times New Roman" w:hAnsi="Times New Roman" w:cs="Times New Roman"/>
          <w:color w:val="000000"/>
          <w:sz w:val="24"/>
          <w:szCs w:val="24"/>
          <w:lang w:eastAsia="ru-RU"/>
        </w:rPr>
        <w:t xml:space="preserve"> телефон </w:t>
      </w:r>
      <w:r w:rsidRPr="005B2DFD">
        <w:rPr>
          <w:rFonts w:ascii="Times New Roman" w:eastAsia="Times New Roman" w:hAnsi="Times New Roman" w:cs="Times New Roman"/>
          <w:bCs/>
          <w:color w:val="000000"/>
          <w:sz w:val="24"/>
          <w:szCs w:val="24"/>
          <w:lang w:eastAsia="ru-RU"/>
        </w:rPr>
        <w:t>8(8482)236321.</w:t>
      </w:r>
    </w:p>
    <w:p w14:paraId="2334F396" w14:textId="77777777" w:rsidR="005B2DFD" w:rsidRPr="005B2DFD" w:rsidRDefault="005B2DFD" w:rsidP="005B2DFD">
      <w:pPr>
        <w:snapToGrid w:val="0"/>
        <w:spacing w:after="0" w:line="240" w:lineRule="auto"/>
        <w:ind w:firstLine="708"/>
        <w:rPr>
          <w:rFonts w:ascii="Times New Roman" w:hAnsi="Times New Roman" w:cs="Times New Roman"/>
          <w:sz w:val="24"/>
          <w:szCs w:val="24"/>
        </w:rPr>
      </w:pPr>
      <w:r w:rsidRPr="005B2DFD">
        <w:rPr>
          <w:rFonts w:ascii="Times New Roman" w:hAnsi="Times New Roman" w:cs="Times New Roman"/>
          <w:sz w:val="24"/>
          <w:szCs w:val="24"/>
        </w:rPr>
        <w:t>График</w:t>
      </w:r>
      <w:r w:rsidRPr="005B2DFD">
        <w:rPr>
          <w:rFonts w:ascii="Times New Roman" w:hAnsi="Times New Roman" w:cs="Times New Roman"/>
          <w:sz w:val="24"/>
          <w:szCs w:val="24"/>
        </w:rPr>
        <w:t xml:space="preserve"> </w:t>
      </w:r>
      <w:r w:rsidRPr="005B2DFD">
        <w:rPr>
          <w:rFonts w:ascii="Times New Roman" w:hAnsi="Times New Roman" w:cs="Times New Roman"/>
          <w:sz w:val="24"/>
          <w:szCs w:val="24"/>
        </w:rPr>
        <w:t>работы</w:t>
      </w:r>
      <w:r w:rsidRPr="005B2DFD">
        <w:rPr>
          <w:rFonts w:ascii="Times New Roman" w:hAnsi="Times New Roman" w:cs="Times New Roman"/>
          <w:sz w:val="24"/>
          <w:szCs w:val="24"/>
        </w:rPr>
        <w:t xml:space="preserve">: </w:t>
      </w:r>
      <w:r w:rsidRPr="005B2DFD">
        <w:rPr>
          <w:rFonts w:ascii="Times New Roman" w:hAnsi="Times New Roman" w:cs="Times New Roman"/>
          <w:sz w:val="24"/>
          <w:szCs w:val="24"/>
        </w:rPr>
        <w:t>Понедельник – четверг</w:t>
      </w:r>
      <w:r w:rsidRPr="005B2DFD">
        <w:rPr>
          <w:rFonts w:ascii="Times New Roman" w:hAnsi="Times New Roman" w:cs="Times New Roman"/>
          <w:sz w:val="24"/>
          <w:szCs w:val="24"/>
        </w:rPr>
        <w:t xml:space="preserve"> 0</w:t>
      </w:r>
      <w:r w:rsidRPr="005B2DFD">
        <w:rPr>
          <w:rFonts w:ascii="Times New Roman" w:hAnsi="Times New Roman" w:cs="Times New Roman"/>
          <w:sz w:val="24"/>
          <w:szCs w:val="24"/>
        </w:rPr>
        <w:t>8.00-17.00</w:t>
      </w:r>
      <w:r w:rsidRPr="005B2DFD">
        <w:rPr>
          <w:rFonts w:ascii="Times New Roman" w:hAnsi="Times New Roman" w:cs="Times New Roman"/>
          <w:sz w:val="24"/>
          <w:szCs w:val="24"/>
        </w:rPr>
        <w:t xml:space="preserve"> </w:t>
      </w:r>
      <w:r w:rsidRPr="005B2DFD">
        <w:rPr>
          <w:rFonts w:ascii="Times New Roman" w:hAnsi="Times New Roman" w:cs="Times New Roman"/>
          <w:sz w:val="24"/>
          <w:szCs w:val="24"/>
        </w:rPr>
        <w:t>Перерыв 12-00-14-00</w:t>
      </w:r>
      <w:r w:rsidRPr="005B2DFD">
        <w:rPr>
          <w:rFonts w:ascii="Times New Roman" w:hAnsi="Times New Roman" w:cs="Times New Roman"/>
          <w:sz w:val="24"/>
          <w:szCs w:val="24"/>
        </w:rPr>
        <w:t xml:space="preserve">; </w:t>
      </w:r>
      <w:r w:rsidRPr="005B2DFD">
        <w:rPr>
          <w:rFonts w:ascii="Times New Roman" w:hAnsi="Times New Roman" w:cs="Times New Roman"/>
          <w:sz w:val="24"/>
          <w:szCs w:val="24"/>
        </w:rPr>
        <w:t>Пятница 8-00-15-00</w:t>
      </w:r>
      <w:r w:rsidRPr="005B2DFD">
        <w:rPr>
          <w:rFonts w:ascii="Times New Roman" w:hAnsi="Times New Roman" w:cs="Times New Roman"/>
          <w:sz w:val="24"/>
          <w:szCs w:val="24"/>
        </w:rPr>
        <w:t>.</w:t>
      </w:r>
    </w:p>
    <w:p w14:paraId="490FC7F1" w14:textId="3936990B" w:rsidR="005B2DFD" w:rsidRPr="005B2DFD" w:rsidRDefault="005B2DFD" w:rsidP="004525AF">
      <w:pPr>
        <w:snapToGrid w:val="0"/>
        <w:spacing w:after="0" w:line="240" w:lineRule="auto"/>
        <w:ind w:firstLine="708"/>
        <w:rPr>
          <w:rFonts w:ascii="Times New Roman" w:hAnsi="Times New Roman" w:cs="Times New Roman"/>
          <w:bCs/>
          <w:sz w:val="24"/>
          <w:szCs w:val="24"/>
        </w:rPr>
      </w:pPr>
      <w:r w:rsidRPr="005B2DFD">
        <w:rPr>
          <w:rFonts w:ascii="Times New Roman" w:hAnsi="Times New Roman" w:cs="Times New Roman"/>
          <w:sz w:val="24"/>
          <w:szCs w:val="24"/>
        </w:rPr>
        <w:t>Выходные дни:</w:t>
      </w:r>
      <w:r w:rsidRPr="005B2DFD">
        <w:rPr>
          <w:rFonts w:ascii="Times New Roman" w:hAnsi="Times New Roman" w:cs="Times New Roman"/>
          <w:sz w:val="24"/>
          <w:szCs w:val="24"/>
        </w:rPr>
        <w:t xml:space="preserve"> </w:t>
      </w:r>
      <w:r w:rsidRPr="005B2DFD">
        <w:rPr>
          <w:rFonts w:ascii="Times New Roman" w:hAnsi="Times New Roman" w:cs="Times New Roman"/>
          <w:sz w:val="24"/>
          <w:szCs w:val="24"/>
        </w:rPr>
        <w:t>суббота, воскресенье</w:t>
      </w:r>
    </w:p>
    <w:bookmarkEnd w:id="1"/>
    <w:p w14:paraId="16DF7269" w14:textId="07E2AA55" w:rsidR="00B11DC5" w:rsidRPr="00B11DC5" w:rsidRDefault="005B2DFD" w:rsidP="00B11DC5">
      <w:pPr>
        <w:snapToGrid w:val="0"/>
        <w:spacing w:after="0" w:line="240" w:lineRule="auto"/>
        <w:ind w:firstLine="708"/>
        <w:rPr>
          <w:rFonts w:ascii="Times New Roman" w:hAnsi="Times New Roman" w:cs="Times New Roman"/>
          <w:sz w:val="24"/>
          <w:szCs w:val="24"/>
        </w:rPr>
      </w:pPr>
      <w:r w:rsidRPr="004525AF">
        <w:rPr>
          <w:rFonts w:ascii="Times New Roman" w:hAnsi="Times New Roman" w:cs="Times New Roman"/>
          <w:bCs/>
          <w:sz w:val="24"/>
          <w:szCs w:val="24"/>
        </w:rPr>
        <w:t>1.</w:t>
      </w:r>
      <w:r w:rsidRPr="004525AF">
        <w:rPr>
          <w:rFonts w:ascii="Times New Roman" w:hAnsi="Times New Roman" w:cs="Times New Roman"/>
          <w:bCs/>
          <w:sz w:val="24"/>
          <w:szCs w:val="24"/>
        </w:rPr>
        <w:t>6</w:t>
      </w:r>
      <w:r w:rsidRPr="004525AF">
        <w:rPr>
          <w:rFonts w:ascii="Times New Roman" w:hAnsi="Times New Roman" w:cs="Times New Roman"/>
          <w:bCs/>
          <w:sz w:val="24"/>
          <w:szCs w:val="24"/>
        </w:rPr>
        <w:t>.</w:t>
      </w:r>
      <w:r w:rsidR="00B11DC5">
        <w:rPr>
          <w:rFonts w:ascii="Times New Roman" w:hAnsi="Times New Roman" w:cs="Times New Roman"/>
          <w:bCs/>
          <w:sz w:val="24"/>
          <w:szCs w:val="24"/>
        </w:rPr>
        <w:t xml:space="preserve"> </w:t>
      </w:r>
      <w:r w:rsidRPr="004525AF">
        <w:rPr>
          <w:rFonts w:ascii="Times New Roman" w:hAnsi="Times New Roman" w:cs="Times New Roman"/>
          <w:bCs/>
          <w:sz w:val="24"/>
          <w:szCs w:val="24"/>
        </w:rPr>
        <w:t>М</w:t>
      </w:r>
      <w:r w:rsidRPr="004525AF">
        <w:rPr>
          <w:rFonts w:ascii="Times New Roman" w:hAnsi="Times New Roman" w:cs="Times New Roman"/>
          <w:sz w:val="24"/>
          <w:szCs w:val="24"/>
        </w:rPr>
        <w:t>ест</w:t>
      </w:r>
      <w:r w:rsidRPr="004525AF">
        <w:rPr>
          <w:rFonts w:ascii="Times New Roman" w:hAnsi="Times New Roman" w:cs="Times New Roman"/>
          <w:sz w:val="24"/>
          <w:szCs w:val="24"/>
        </w:rPr>
        <w:t>о</w:t>
      </w:r>
      <w:r w:rsidRPr="004525AF">
        <w:rPr>
          <w:rFonts w:ascii="Times New Roman" w:hAnsi="Times New Roman" w:cs="Times New Roman"/>
          <w:sz w:val="24"/>
          <w:szCs w:val="24"/>
        </w:rPr>
        <w:t xml:space="preserve"> нахождения и график работы, справочны</w:t>
      </w:r>
      <w:r w:rsidRPr="004525AF">
        <w:rPr>
          <w:rFonts w:ascii="Times New Roman" w:hAnsi="Times New Roman" w:cs="Times New Roman"/>
          <w:sz w:val="24"/>
          <w:szCs w:val="24"/>
        </w:rPr>
        <w:t>е</w:t>
      </w:r>
      <w:r w:rsidRPr="004525AF">
        <w:rPr>
          <w:rFonts w:ascii="Times New Roman" w:hAnsi="Times New Roman" w:cs="Times New Roman"/>
          <w:sz w:val="24"/>
          <w:szCs w:val="24"/>
        </w:rPr>
        <w:t xml:space="preserve"> телефонах и адрес электронной почты МФЦ</w:t>
      </w:r>
      <w:r w:rsidRPr="004525AF">
        <w:rPr>
          <w:rFonts w:ascii="Times New Roman" w:hAnsi="Times New Roman" w:cs="Times New Roman"/>
          <w:sz w:val="24"/>
          <w:szCs w:val="24"/>
        </w:rPr>
        <w:t>:</w:t>
      </w:r>
      <w:r w:rsidRPr="004525AF">
        <w:rPr>
          <w:rFonts w:ascii="Times New Roman" w:hAnsi="Times New Roman" w:cs="Times New Roman"/>
          <w:sz w:val="24"/>
          <w:szCs w:val="24"/>
        </w:rPr>
        <w:t xml:space="preserve"> г.</w:t>
      </w:r>
      <w:r w:rsidRPr="004525AF">
        <w:rPr>
          <w:rFonts w:ascii="Times New Roman" w:hAnsi="Times New Roman" w:cs="Times New Roman"/>
          <w:sz w:val="24"/>
          <w:szCs w:val="24"/>
        </w:rPr>
        <w:t xml:space="preserve"> </w:t>
      </w:r>
      <w:r w:rsidRPr="004525AF">
        <w:rPr>
          <w:rFonts w:ascii="Times New Roman" w:hAnsi="Times New Roman" w:cs="Times New Roman"/>
          <w:sz w:val="24"/>
          <w:szCs w:val="24"/>
        </w:rPr>
        <w:t>Тольятти,</w:t>
      </w:r>
      <w:r w:rsidRPr="004525AF">
        <w:rPr>
          <w:rFonts w:ascii="Times New Roman" w:hAnsi="Times New Roman" w:cs="Times New Roman"/>
          <w:sz w:val="24"/>
          <w:szCs w:val="24"/>
        </w:rPr>
        <w:t xml:space="preserve"> </w:t>
      </w:r>
      <w:r w:rsidRPr="004525AF">
        <w:rPr>
          <w:rFonts w:ascii="Times New Roman" w:hAnsi="Times New Roman" w:cs="Times New Roman"/>
          <w:sz w:val="24"/>
          <w:szCs w:val="24"/>
        </w:rPr>
        <w:t>ул. Карла  Маркса, д. 33 «б»</w:t>
      </w:r>
      <w:r w:rsidRPr="004525AF">
        <w:rPr>
          <w:rFonts w:ascii="Times New Roman" w:hAnsi="Times New Roman" w:cs="Times New Roman"/>
          <w:sz w:val="24"/>
          <w:szCs w:val="24"/>
        </w:rPr>
        <w:t xml:space="preserve">, </w:t>
      </w:r>
      <w:r w:rsidRPr="004525AF">
        <w:rPr>
          <w:rFonts w:ascii="Times New Roman" w:hAnsi="Times New Roman" w:cs="Times New Roman"/>
          <w:sz w:val="24"/>
          <w:szCs w:val="24"/>
        </w:rPr>
        <w:t>8(8482)280387,</w:t>
      </w:r>
      <w:r w:rsidRPr="004525AF">
        <w:rPr>
          <w:rFonts w:ascii="Times New Roman" w:hAnsi="Times New Roman" w:cs="Times New Roman"/>
          <w:sz w:val="24"/>
          <w:szCs w:val="24"/>
        </w:rPr>
        <w:t xml:space="preserve"> </w:t>
      </w:r>
      <w:r w:rsidRPr="004525AF">
        <w:rPr>
          <w:rFonts w:ascii="Times New Roman" w:hAnsi="Times New Roman" w:cs="Times New Roman"/>
          <w:sz w:val="24"/>
          <w:szCs w:val="24"/>
        </w:rPr>
        <w:t>8 (8482)280416, 8(8482)281057, 8(8482)283057.</w:t>
      </w:r>
      <w:r w:rsidR="00B11DC5">
        <w:rPr>
          <w:rFonts w:ascii="Times New Roman" w:hAnsi="Times New Roman" w:cs="Times New Roman"/>
          <w:sz w:val="24"/>
          <w:szCs w:val="24"/>
        </w:rPr>
        <w:t xml:space="preserve"> </w:t>
      </w:r>
      <w:r w:rsidR="00B11DC5" w:rsidRPr="005B2DFD">
        <w:rPr>
          <w:rFonts w:ascii="Times New Roman" w:hAnsi="Times New Roman" w:cs="Times New Roman"/>
          <w:sz w:val="24"/>
          <w:szCs w:val="24"/>
        </w:rPr>
        <w:t xml:space="preserve">Адрес официального сайта </w:t>
      </w:r>
      <w:r w:rsidR="00B11DC5">
        <w:rPr>
          <w:rFonts w:ascii="Times New Roman" w:hAnsi="Times New Roman" w:cs="Times New Roman"/>
          <w:sz w:val="24"/>
          <w:szCs w:val="24"/>
        </w:rPr>
        <w:t xml:space="preserve">МФЦ: </w:t>
      </w:r>
      <w:hyperlink r:id="rId11" w:history="1">
        <w:r w:rsidR="00B11DC5" w:rsidRPr="00B11DC5">
          <w:rPr>
            <w:rStyle w:val="aa"/>
            <w:rFonts w:ascii="Times New Roman" w:hAnsi="Times New Roman" w:cs="Times New Roman"/>
            <w:sz w:val="24"/>
            <w:szCs w:val="24"/>
          </w:rPr>
          <w:t>stavr-mfc63@mail.ru</w:t>
        </w:r>
      </w:hyperlink>
    </w:p>
    <w:p w14:paraId="393CD7FF" w14:textId="0AE9F297" w:rsidR="00B11DC5" w:rsidRPr="00B11DC5" w:rsidRDefault="00B11DC5" w:rsidP="00B11DC5">
      <w:pPr>
        <w:snapToGrid w:val="0"/>
        <w:spacing w:after="0" w:line="240" w:lineRule="auto"/>
        <w:ind w:firstLine="426"/>
        <w:rPr>
          <w:rFonts w:ascii="Times New Roman" w:hAnsi="Times New Roman" w:cs="Times New Roman"/>
          <w:sz w:val="24"/>
          <w:szCs w:val="24"/>
        </w:rPr>
      </w:pPr>
      <w:r w:rsidRPr="005B2DFD">
        <w:rPr>
          <w:rFonts w:ascii="Times New Roman" w:hAnsi="Times New Roman" w:cs="Times New Roman"/>
          <w:sz w:val="24"/>
          <w:szCs w:val="24"/>
        </w:rPr>
        <w:t>График работы:</w:t>
      </w:r>
      <w:r>
        <w:rPr>
          <w:rFonts w:ascii="Times New Roman" w:hAnsi="Times New Roman" w:cs="Times New Roman"/>
          <w:sz w:val="24"/>
          <w:szCs w:val="24"/>
        </w:rPr>
        <w:t xml:space="preserve"> </w:t>
      </w:r>
      <w:r w:rsidRPr="00B11DC5">
        <w:rPr>
          <w:rFonts w:ascii="Times New Roman" w:hAnsi="Times New Roman" w:cs="Times New Roman"/>
          <w:sz w:val="24"/>
          <w:szCs w:val="24"/>
        </w:rPr>
        <w:t>понедельник -</w:t>
      </w:r>
      <w:r>
        <w:rPr>
          <w:rFonts w:ascii="Times New Roman" w:hAnsi="Times New Roman" w:cs="Times New Roman"/>
          <w:sz w:val="24"/>
          <w:szCs w:val="24"/>
        </w:rPr>
        <w:t xml:space="preserve"> </w:t>
      </w:r>
      <w:r w:rsidRPr="00B11DC5">
        <w:rPr>
          <w:rFonts w:ascii="Times New Roman" w:hAnsi="Times New Roman" w:cs="Times New Roman"/>
          <w:sz w:val="24"/>
          <w:szCs w:val="24"/>
        </w:rPr>
        <w:t>пятница</w:t>
      </w:r>
      <w:r>
        <w:rPr>
          <w:rFonts w:ascii="Times New Roman" w:hAnsi="Times New Roman" w:cs="Times New Roman"/>
          <w:sz w:val="24"/>
          <w:szCs w:val="24"/>
        </w:rPr>
        <w:t xml:space="preserve"> </w:t>
      </w:r>
      <w:r w:rsidRPr="00B11DC5">
        <w:rPr>
          <w:rFonts w:ascii="Times New Roman" w:hAnsi="Times New Roman" w:cs="Times New Roman"/>
          <w:sz w:val="24"/>
          <w:szCs w:val="24"/>
        </w:rPr>
        <w:t>08.00 - 17.00</w:t>
      </w:r>
      <w:r>
        <w:rPr>
          <w:rFonts w:ascii="Times New Roman" w:hAnsi="Times New Roman" w:cs="Times New Roman"/>
          <w:sz w:val="24"/>
          <w:szCs w:val="24"/>
        </w:rPr>
        <w:t xml:space="preserve">; </w:t>
      </w:r>
      <w:r w:rsidRPr="00B11DC5">
        <w:rPr>
          <w:rFonts w:ascii="Times New Roman" w:hAnsi="Times New Roman" w:cs="Times New Roman"/>
          <w:sz w:val="24"/>
          <w:szCs w:val="24"/>
        </w:rPr>
        <w:t>суббота</w:t>
      </w:r>
      <w:r>
        <w:rPr>
          <w:rFonts w:ascii="Times New Roman" w:hAnsi="Times New Roman" w:cs="Times New Roman"/>
          <w:sz w:val="24"/>
          <w:szCs w:val="24"/>
        </w:rPr>
        <w:t xml:space="preserve"> </w:t>
      </w:r>
      <w:r w:rsidRPr="00B11DC5">
        <w:rPr>
          <w:rFonts w:ascii="Times New Roman" w:hAnsi="Times New Roman" w:cs="Times New Roman"/>
          <w:sz w:val="24"/>
          <w:szCs w:val="24"/>
        </w:rPr>
        <w:t xml:space="preserve">10.00 - 16.00 </w:t>
      </w:r>
    </w:p>
    <w:p w14:paraId="2FA5E554" w14:textId="55D38C08" w:rsidR="00B11DC5" w:rsidRPr="004525AF" w:rsidRDefault="00B11DC5" w:rsidP="00B11DC5">
      <w:pPr>
        <w:spacing w:after="0" w:line="240" w:lineRule="auto"/>
        <w:rPr>
          <w:rFonts w:ascii="Times New Roman" w:hAnsi="Times New Roman" w:cs="Times New Roman"/>
          <w:sz w:val="24"/>
          <w:szCs w:val="24"/>
        </w:rPr>
      </w:pPr>
      <w:r w:rsidRPr="00B11DC5">
        <w:rPr>
          <w:rFonts w:ascii="Times New Roman" w:hAnsi="Times New Roman" w:cs="Times New Roman"/>
          <w:sz w:val="24"/>
          <w:szCs w:val="24"/>
        </w:rPr>
        <w:t>В</w:t>
      </w:r>
      <w:r w:rsidRPr="00B11DC5">
        <w:rPr>
          <w:rFonts w:ascii="Times New Roman" w:hAnsi="Times New Roman" w:cs="Times New Roman"/>
          <w:sz w:val="24"/>
          <w:szCs w:val="24"/>
        </w:rPr>
        <w:t>ыходной</w:t>
      </w:r>
      <w:r>
        <w:rPr>
          <w:rFonts w:ascii="Times New Roman" w:hAnsi="Times New Roman" w:cs="Times New Roman"/>
          <w:sz w:val="24"/>
          <w:szCs w:val="24"/>
        </w:rPr>
        <w:t xml:space="preserve"> – </w:t>
      </w:r>
      <w:r w:rsidRPr="00B11DC5">
        <w:rPr>
          <w:rFonts w:ascii="Times New Roman" w:hAnsi="Times New Roman" w:cs="Times New Roman"/>
          <w:sz w:val="24"/>
          <w:szCs w:val="24"/>
        </w:rPr>
        <w:t>воскресенье</w:t>
      </w:r>
      <w:r>
        <w:rPr>
          <w:rFonts w:ascii="Times New Roman" w:hAnsi="Times New Roman" w:cs="Times New Roman"/>
          <w:sz w:val="24"/>
          <w:szCs w:val="24"/>
        </w:rPr>
        <w:t>.</w:t>
      </w:r>
    </w:p>
    <w:p w14:paraId="7B795FD3" w14:textId="55CB694A" w:rsidR="005B2DFD" w:rsidRPr="005B2DFD" w:rsidRDefault="005B2DFD" w:rsidP="00B11DC5">
      <w:pPr>
        <w:adjustRightInd w:val="0"/>
        <w:spacing w:after="0" w:line="240" w:lineRule="auto"/>
        <w:ind w:left="426" w:right="229" w:firstLine="426"/>
        <w:jc w:val="both"/>
        <w:rPr>
          <w:rFonts w:ascii="Times New Roman" w:hAnsi="Times New Roman" w:cs="Times New Roman"/>
          <w:sz w:val="24"/>
          <w:szCs w:val="24"/>
        </w:rPr>
      </w:pPr>
      <w:bookmarkStart w:id="2" w:name="sub_105"/>
      <w:r w:rsidRPr="005B2DFD">
        <w:rPr>
          <w:rFonts w:ascii="Times New Roman" w:hAnsi="Times New Roman" w:cs="Times New Roman"/>
          <w:sz w:val="24"/>
          <w:szCs w:val="24"/>
        </w:rPr>
        <w:t>1.</w:t>
      </w:r>
      <w:r w:rsidRPr="005B2DFD">
        <w:rPr>
          <w:rFonts w:ascii="Times New Roman" w:hAnsi="Times New Roman" w:cs="Times New Roman"/>
          <w:sz w:val="24"/>
          <w:szCs w:val="24"/>
        </w:rPr>
        <w:t>7</w:t>
      </w:r>
      <w:r w:rsidRPr="005B2DFD">
        <w:rPr>
          <w:rFonts w:ascii="Times New Roman" w:hAnsi="Times New Roman" w:cs="Times New Roman"/>
          <w:sz w:val="24"/>
          <w:szCs w:val="24"/>
        </w:rPr>
        <w:t xml:space="preserve">. Адрес ЕПГУ:  </w:t>
      </w:r>
      <w:hyperlink r:id="rId12" w:history="1">
        <w:r w:rsidRPr="005B2DFD">
          <w:rPr>
            <w:rStyle w:val="aa"/>
            <w:rFonts w:ascii="Times New Roman" w:hAnsi="Times New Roman" w:cs="Times New Roman"/>
            <w:sz w:val="24"/>
            <w:szCs w:val="24"/>
          </w:rPr>
          <w:t>www.gosuslugi.ru</w:t>
        </w:r>
      </w:hyperlink>
      <w:r w:rsidRPr="005B2DFD">
        <w:rPr>
          <w:rFonts w:ascii="Times New Roman" w:hAnsi="Times New Roman" w:cs="Times New Roman"/>
          <w:sz w:val="24"/>
          <w:szCs w:val="24"/>
        </w:rPr>
        <w:t xml:space="preserve"> </w:t>
      </w:r>
    </w:p>
    <w:p w14:paraId="04BF08EB" w14:textId="22A75132" w:rsidR="005B2DFD" w:rsidRPr="005B2DFD" w:rsidRDefault="005B2DFD" w:rsidP="005B2DFD">
      <w:pPr>
        <w:adjustRightInd w:val="0"/>
        <w:spacing w:after="0" w:line="240" w:lineRule="auto"/>
        <w:ind w:left="426" w:right="87" w:firstLine="426"/>
        <w:jc w:val="both"/>
        <w:rPr>
          <w:rFonts w:ascii="Times New Roman" w:hAnsi="Times New Roman" w:cs="Times New Roman"/>
          <w:sz w:val="24"/>
          <w:szCs w:val="24"/>
        </w:rPr>
      </w:pPr>
      <w:r w:rsidRPr="005B2DFD">
        <w:rPr>
          <w:rFonts w:ascii="Times New Roman" w:hAnsi="Times New Roman" w:cs="Times New Roman"/>
          <w:sz w:val="24"/>
          <w:szCs w:val="24"/>
        </w:rPr>
        <w:t>ЕПГУ в сети Интернет содержит информацию о предоставлении муниципальной услуги.</w:t>
      </w:r>
    </w:p>
    <w:bookmarkEnd w:id="2"/>
    <w:p w14:paraId="2FC5CF1A" w14:textId="64080599" w:rsidR="005B2DFD" w:rsidRPr="005B2DFD" w:rsidRDefault="005B2DFD" w:rsidP="005B2DFD">
      <w:pPr>
        <w:spacing w:after="0" w:line="240" w:lineRule="auto"/>
        <w:ind w:left="426" w:right="87" w:firstLine="426"/>
        <w:jc w:val="both"/>
        <w:rPr>
          <w:rFonts w:ascii="Times New Roman" w:eastAsia="Calibri" w:hAnsi="Times New Roman" w:cs="Times New Roman"/>
          <w:bCs/>
          <w:color w:val="FF0000"/>
          <w:sz w:val="24"/>
          <w:szCs w:val="24"/>
        </w:rPr>
      </w:pPr>
      <w:r w:rsidRPr="005B2DFD">
        <w:rPr>
          <w:rFonts w:ascii="Times New Roman" w:eastAsia="Calibri" w:hAnsi="Times New Roman" w:cs="Times New Roman"/>
          <w:bCs/>
          <w:sz w:val="24"/>
          <w:szCs w:val="24"/>
        </w:rPr>
        <w:t>1.</w:t>
      </w:r>
      <w:r w:rsidRPr="005B2DFD">
        <w:rPr>
          <w:rFonts w:ascii="Times New Roman" w:eastAsia="Calibri" w:hAnsi="Times New Roman" w:cs="Times New Roman"/>
          <w:bCs/>
          <w:sz w:val="24"/>
          <w:szCs w:val="24"/>
        </w:rPr>
        <w:t>8</w:t>
      </w:r>
      <w:r w:rsidRPr="005B2DFD">
        <w:rPr>
          <w:rFonts w:ascii="Times New Roman" w:eastAsia="Calibri" w:hAnsi="Times New Roman" w:cs="Times New Roman"/>
          <w:bCs/>
          <w:sz w:val="24"/>
          <w:szCs w:val="24"/>
        </w:rPr>
        <w:t>.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портала государственных и муниципальных услуг.</w:t>
      </w:r>
      <w:r w:rsidRPr="005B2DFD">
        <w:rPr>
          <w:rFonts w:ascii="Times New Roman" w:eastAsia="Calibri" w:hAnsi="Times New Roman" w:cs="Times New Roman"/>
          <w:bCs/>
          <w:color w:val="FF0000"/>
          <w:sz w:val="24"/>
          <w:szCs w:val="24"/>
        </w:rPr>
        <w:t xml:space="preserve"> </w:t>
      </w:r>
    </w:p>
    <w:p w14:paraId="52A6E6F8" w14:textId="0E0EEA11"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1.</w:t>
      </w:r>
      <w:r w:rsidRPr="005B2DFD">
        <w:rPr>
          <w:rFonts w:ascii="Times New Roman" w:eastAsia="Calibri" w:hAnsi="Times New Roman" w:cs="Times New Roman"/>
          <w:sz w:val="24"/>
          <w:szCs w:val="24"/>
        </w:rPr>
        <w:t>8</w:t>
      </w:r>
      <w:r w:rsidRPr="005B2DFD">
        <w:rPr>
          <w:rFonts w:ascii="Times New Roman" w:eastAsia="Calibri" w:hAnsi="Times New Roman" w:cs="Times New Roman"/>
          <w:sz w:val="24"/>
          <w:szCs w:val="24"/>
        </w:rPr>
        <w:t>.1. Основными требованиями к порядку информирования граждан об исполнении муниципальной услуги являются:</w:t>
      </w:r>
    </w:p>
    <w:p w14:paraId="67F79FB8" w14:textId="77777777"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 достоверность предоставляемой информации;</w:t>
      </w:r>
    </w:p>
    <w:p w14:paraId="21B737B4" w14:textId="77777777"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 четкость в изложении информации;</w:t>
      </w:r>
    </w:p>
    <w:p w14:paraId="0CE0B069" w14:textId="77777777"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 полнота информирования.</w:t>
      </w:r>
    </w:p>
    <w:p w14:paraId="22DC7294" w14:textId="5367ED86"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1.</w:t>
      </w:r>
      <w:r w:rsidRPr="005B2DFD">
        <w:rPr>
          <w:rFonts w:ascii="Times New Roman" w:eastAsia="Calibri" w:hAnsi="Times New Roman" w:cs="Times New Roman"/>
          <w:sz w:val="24"/>
          <w:szCs w:val="24"/>
        </w:rPr>
        <w:t>8</w:t>
      </w:r>
      <w:r w:rsidRPr="005B2DFD">
        <w:rPr>
          <w:rFonts w:ascii="Times New Roman" w:eastAsia="Calibri" w:hAnsi="Times New Roman" w:cs="Times New Roman"/>
          <w:sz w:val="24"/>
          <w:szCs w:val="24"/>
        </w:rPr>
        <w:t>.2.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14:paraId="7E2467B6" w14:textId="637045D0"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1.</w:t>
      </w:r>
      <w:r w:rsidRPr="005B2DFD">
        <w:rPr>
          <w:rFonts w:ascii="Times New Roman" w:eastAsia="Calibri" w:hAnsi="Times New Roman" w:cs="Times New Roman"/>
          <w:sz w:val="24"/>
          <w:szCs w:val="24"/>
        </w:rPr>
        <w:t>8</w:t>
      </w:r>
      <w:r w:rsidRPr="005B2DFD">
        <w:rPr>
          <w:rFonts w:ascii="Times New Roman" w:eastAsia="Calibri" w:hAnsi="Times New Roman" w:cs="Times New Roman"/>
          <w:sz w:val="24"/>
          <w:szCs w:val="24"/>
        </w:rPr>
        <w:t xml:space="preserve">.3. Информирование об исполнении муниципальной услуги осуществляется в устной, письменной или электронной форме. </w:t>
      </w:r>
    </w:p>
    <w:p w14:paraId="55ABAA0D" w14:textId="77E8D14E"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1.</w:t>
      </w:r>
      <w:r w:rsidRPr="005B2DFD">
        <w:rPr>
          <w:rFonts w:ascii="Times New Roman" w:eastAsia="Calibri" w:hAnsi="Times New Roman" w:cs="Times New Roman"/>
          <w:sz w:val="24"/>
          <w:szCs w:val="24"/>
        </w:rPr>
        <w:t>8</w:t>
      </w:r>
      <w:r w:rsidRPr="005B2DFD">
        <w:rPr>
          <w:rFonts w:ascii="Times New Roman" w:eastAsia="Calibri" w:hAnsi="Times New Roman" w:cs="Times New Roman"/>
          <w:sz w:val="24"/>
          <w:szCs w:val="24"/>
        </w:rPr>
        <w:t>.4.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должно превышать 10 минут.</w:t>
      </w:r>
    </w:p>
    <w:p w14:paraId="35A79528" w14:textId="14190B78"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1.</w:t>
      </w:r>
      <w:r w:rsidRPr="005B2DFD">
        <w:rPr>
          <w:rFonts w:ascii="Times New Roman" w:eastAsia="Calibri" w:hAnsi="Times New Roman" w:cs="Times New Roman"/>
          <w:sz w:val="24"/>
          <w:szCs w:val="24"/>
        </w:rPr>
        <w:t>8</w:t>
      </w:r>
      <w:r w:rsidRPr="005B2DFD">
        <w:rPr>
          <w:rFonts w:ascii="Times New Roman" w:eastAsia="Calibri" w:hAnsi="Times New Roman" w:cs="Times New Roman"/>
          <w:sz w:val="24"/>
          <w:szCs w:val="24"/>
        </w:rPr>
        <w:t>.5.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14:paraId="7911F09A" w14:textId="7ECC4521"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1.</w:t>
      </w:r>
      <w:r w:rsidRPr="005B2DFD">
        <w:rPr>
          <w:rFonts w:ascii="Times New Roman" w:eastAsia="Calibri" w:hAnsi="Times New Roman" w:cs="Times New Roman"/>
          <w:sz w:val="24"/>
          <w:szCs w:val="24"/>
        </w:rPr>
        <w:t>8</w:t>
      </w:r>
      <w:r w:rsidRPr="005B2DFD">
        <w:rPr>
          <w:rFonts w:ascii="Times New Roman" w:eastAsia="Calibri" w:hAnsi="Times New Roman" w:cs="Times New Roman"/>
          <w:sz w:val="24"/>
          <w:szCs w:val="24"/>
        </w:rPr>
        <w:t xml:space="preserve">.6. Индивидуальное письменное информирование осуществляется при обращении граждан путем почтовых отправлений. </w:t>
      </w:r>
    </w:p>
    <w:p w14:paraId="40483251" w14:textId="6FD8C300"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1.</w:t>
      </w:r>
      <w:r w:rsidRPr="005B2DFD">
        <w:rPr>
          <w:rFonts w:ascii="Times New Roman" w:eastAsia="Calibri" w:hAnsi="Times New Roman" w:cs="Times New Roman"/>
          <w:sz w:val="24"/>
          <w:szCs w:val="24"/>
        </w:rPr>
        <w:t>8</w:t>
      </w:r>
      <w:r w:rsidRPr="005B2DFD">
        <w:rPr>
          <w:rFonts w:ascii="Times New Roman" w:eastAsia="Calibri" w:hAnsi="Times New Roman" w:cs="Times New Roman"/>
          <w:sz w:val="24"/>
          <w:szCs w:val="24"/>
        </w:rPr>
        <w:t xml:space="preserve">.7. Консультирование при обращении заявителей в электронном виде осуществляется по электронной почте. </w:t>
      </w:r>
    </w:p>
    <w:p w14:paraId="2CBF1655" w14:textId="77777777" w:rsidR="005B2DFD" w:rsidRPr="005B2DFD" w:rsidRDefault="005B2DFD" w:rsidP="005B2DFD">
      <w:pPr>
        <w:adjustRightInd w:val="0"/>
        <w:spacing w:after="0" w:line="240" w:lineRule="auto"/>
        <w:ind w:left="426" w:right="87" w:firstLine="426"/>
        <w:jc w:val="both"/>
        <w:rPr>
          <w:rFonts w:ascii="Times New Roman" w:hAnsi="Times New Roman" w:cs="Times New Roman"/>
          <w:sz w:val="24"/>
          <w:szCs w:val="24"/>
          <w:u w:val="single"/>
        </w:rPr>
      </w:pPr>
      <w:r w:rsidRPr="005B2DFD">
        <w:rPr>
          <w:rFonts w:ascii="Times New Roman" w:hAnsi="Times New Roman" w:cs="Times New Roman"/>
          <w:sz w:val="24"/>
          <w:szCs w:val="24"/>
        </w:rPr>
        <w:t xml:space="preserve">на Едином портале государственных и муниципальных услуг (функций): </w:t>
      </w:r>
      <w:hyperlink r:id="rId13" w:history="1">
        <w:r w:rsidRPr="005B2DFD">
          <w:rPr>
            <w:rStyle w:val="aa"/>
            <w:rFonts w:ascii="Times New Roman" w:hAnsi="Times New Roman" w:cs="Times New Roman"/>
            <w:sz w:val="24"/>
            <w:szCs w:val="24"/>
            <w:lang w:val="en-US"/>
          </w:rPr>
          <w:t>www</w:t>
        </w:r>
        <w:r w:rsidRPr="005B2DFD">
          <w:rPr>
            <w:rStyle w:val="aa"/>
            <w:rFonts w:ascii="Times New Roman" w:hAnsi="Times New Roman" w:cs="Times New Roman"/>
            <w:sz w:val="24"/>
            <w:szCs w:val="24"/>
          </w:rPr>
          <w:t>.</w:t>
        </w:r>
        <w:r w:rsidRPr="005B2DFD">
          <w:rPr>
            <w:rStyle w:val="aa"/>
            <w:rFonts w:ascii="Times New Roman" w:hAnsi="Times New Roman" w:cs="Times New Roman"/>
            <w:sz w:val="24"/>
            <w:szCs w:val="24"/>
            <w:lang w:val="en-US"/>
          </w:rPr>
          <w:t>gosuslugi</w:t>
        </w:r>
        <w:r w:rsidRPr="005B2DFD">
          <w:rPr>
            <w:rStyle w:val="aa"/>
            <w:rFonts w:ascii="Times New Roman" w:hAnsi="Times New Roman" w:cs="Times New Roman"/>
            <w:sz w:val="24"/>
            <w:szCs w:val="24"/>
          </w:rPr>
          <w:t>.</w:t>
        </w:r>
        <w:r w:rsidRPr="005B2DFD">
          <w:rPr>
            <w:rStyle w:val="aa"/>
            <w:rFonts w:ascii="Times New Roman" w:hAnsi="Times New Roman" w:cs="Times New Roman"/>
            <w:sz w:val="24"/>
            <w:szCs w:val="24"/>
            <w:lang w:val="en-US"/>
          </w:rPr>
          <w:t>ru</w:t>
        </w:r>
      </w:hyperlink>
      <w:r w:rsidRPr="005B2DFD">
        <w:rPr>
          <w:rFonts w:ascii="Times New Roman" w:hAnsi="Times New Roman" w:cs="Times New Roman"/>
          <w:sz w:val="24"/>
          <w:szCs w:val="24"/>
        </w:rPr>
        <w:t>.</w:t>
      </w:r>
    </w:p>
    <w:p w14:paraId="39C88A9A" w14:textId="3112CD5E" w:rsidR="005B2DFD" w:rsidRPr="005B2DFD" w:rsidRDefault="005B2DFD" w:rsidP="005B2DFD">
      <w:pPr>
        <w:adjustRightInd w:val="0"/>
        <w:spacing w:after="0" w:line="240" w:lineRule="auto"/>
        <w:ind w:left="426" w:right="87" w:firstLine="426"/>
        <w:jc w:val="both"/>
        <w:rPr>
          <w:rFonts w:ascii="Times New Roman" w:hAnsi="Times New Roman" w:cs="Times New Roman"/>
          <w:sz w:val="24"/>
          <w:szCs w:val="24"/>
        </w:rPr>
      </w:pPr>
      <w:r w:rsidRPr="005B2DFD">
        <w:rPr>
          <w:rFonts w:ascii="Times New Roman" w:hAnsi="Times New Roman" w:cs="Times New Roman"/>
          <w:sz w:val="24"/>
          <w:szCs w:val="24"/>
        </w:rPr>
        <w:lastRenderedPageBreak/>
        <w:t>1.</w:t>
      </w:r>
      <w:r w:rsidRPr="005B2DFD">
        <w:rPr>
          <w:rFonts w:ascii="Times New Roman" w:hAnsi="Times New Roman" w:cs="Times New Roman"/>
          <w:sz w:val="24"/>
          <w:szCs w:val="24"/>
        </w:rPr>
        <w:t>8</w:t>
      </w:r>
      <w:r w:rsidRPr="005B2DFD">
        <w:rPr>
          <w:rFonts w:ascii="Times New Roman" w:hAnsi="Times New Roman" w:cs="Times New Roman"/>
          <w:sz w:val="24"/>
          <w:szCs w:val="24"/>
        </w:rPr>
        <w:t>.8.Информирование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14:paraId="5D7A19F9" w14:textId="111F0701" w:rsidR="005B2DFD" w:rsidRPr="005B2DFD" w:rsidRDefault="005B2DFD" w:rsidP="005B2DFD">
      <w:pPr>
        <w:spacing w:after="0" w:line="240" w:lineRule="auto"/>
        <w:ind w:left="426" w:right="87" w:firstLine="426"/>
        <w:jc w:val="both"/>
        <w:rPr>
          <w:rFonts w:ascii="Times New Roman" w:eastAsia="Calibri" w:hAnsi="Times New Roman" w:cs="Times New Roman"/>
          <w:sz w:val="24"/>
          <w:szCs w:val="24"/>
        </w:rPr>
      </w:pPr>
      <w:r w:rsidRPr="005B2DFD">
        <w:rPr>
          <w:rFonts w:ascii="Times New Roman" w:eastAsia="Calibri" w:hAnsi="Times New Roman" w:cs="Times New Roman"/>
          <w:sz w:val="24"/>
          <w:szCs w:val="24"/>
        </w:rPr>
        <w:t>1.</w:t>
      </w:r>
      <w:r w:rsidRPr="005B2DFD">
        <w:rPr>
          <w:rFonts w:ascii="Times New Roman" w:eastAsia="Calibri" w:hAnsi="Times New Roman" w:cs="Times New Roman"/>
          <w:sz w:val="24"/>
          <w:szCs w:val="24"/>
        </w:rPr>
        <w:t>8</w:t>
      </w:r>
      <w:r w:rsidRPr="005B2DFD">
        <w:rPr>
          <w:rFonts w:ascii="Times New Roman" w:eastAsia="Calibri" w:hAnsi="Times New Roman" w:cs="Times New Roman"/>
          <w:sz w:val="24"/>
          <w:szCs w:val="24"/>
        </w:rPr>
        <w:t xml:space="preserve">.9. Для получения услуги </w:t>
      </w:r>
      <w:r w:rsidRPr="005B2DFD">
        <w:rPr>
          <w:rFonts w:ascii="Times New Roman" w:eastAsia="Calibri" w:hAnsi="Times New Roman" w:cs="Times New Roman"/>
          <w:sz w:val="24"/>
          <w:szCs w:val="24"/>
        </w:rPr>
        <w:t>заинтересованное лицо</w:t>
      </w:r>
      <w:r w:rsidRPr="005B2DFD">
        <w:rPr>
          <w:rFonts w:ascii="Times New Roman" w:eastAsia="Calibri" w:hAnsi="Times New Roman" w:cs="Times New Roman"/>
          <w:sz w:val="24"/>
          <w:szCs w:val="24"/>
        </w:rPr>
        <w:t xml:space="preserve"> представля</w:t>
      </w:r>
      <w:r w:rsidRPr="005B2DFD">
        <w:rPr>
          <w:rFonts w:ascii="Times New Roman" w:eastAsia="Calibri" w:hAnsi="Times New Roman" w:cs="Times New Roman"/>
          <w:sz w:val="24"/>
          <w:szCs w:val="24"/>
        </w:rPr>
        <w:t>ет</w:t>
      </w:r>
      <w:r w:rsidRPr="005B2DFD">
        <w:rPr>
          <w:rFonts w:ascii="Times New Roman" w:eastAsia="Calibri" w:hAnsi="Times New Roman" w:cs="Times New Roman"/>
          <w:sz w:val="24"/>
          <w:szCs w:val="24"/>
        </w:rPr>
        <w:t xml:space="preserve"> в Администрацию заявление установленного образца и документ, удостоверяющий личность.</w:t>
      </w:r>
    </w:p>
    <w:p w14:paraId="1926B696" w14:textId="77777777" w:rsidR="00B11DC5" w:rsidRPr="005B2DFD" w:rsidRDefault="00B11DC5" w:rsidP="005B2DFD">
      <w:pPr>
        <w:adjustRightInd w:val="0"/>
        <w:spacing w:after="0" w:line="240" w:lineRule="auto"/>
        <w:ind w:left="426" w:right="229" w:firstLine="426"/>
        <w:jc w:val="both"/>
        <w:rPr>
          <w:rFonts w:ascii="Times New Roman" w:hAnsi="Times New Roman" w:cs="Times New Roman"/>
          <w:sz w:val="24"/>
          <w:szCs w:val="24"/>
        </w:rPr>
      </w:pPr>
    </w:p>
    <w:p w14:paraId="5E4A480D" w14:textId="77777777"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14:paraId="62BAFB1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14:paraId="3A3F1EBC" w14:textId="39B0891F"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2.2. Уполномоченным органом по предоставлению муниципальной услуги является администрация сельского  поселения </w:t>
      </w:r>
      <w:r w:rsidR="00CE6F0A">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228ADE6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14:paraId="4483C40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14:paraId="0E05195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14:paraId="74AADB2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14:paraId="59A737B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14:paraId="7F12718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14:paraId="019A2B6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14:paraId="127FBC8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14:paraId="496F492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14:paraId="4D571E0C" w14:textId="20693E93"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Уставом сельского  поселения </w:t>
      </w:r>
      <w:r w:rsidR="00CE6F0A">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22289AA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14:paraId="0AC2193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14:paraId="534F1CD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14:paraId="1D1147B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14:paraId="3AF9A78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14:paraId="169DA52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w:t>
      </w:r>
      <w:r>
        <w:rPr>
          <w:rFonts w:ascii="Times New Roman" w:eastAsia="Times New Roman" w:hAnsi="Times New Roman" w:cs="Times New Roman"/>
          <w:color w:val="000000"/>
          <w:sz w:val="24"/>
          <w:szCs w:val="24"/>
          <w:lang w:eastAsia="ru-RU"/>
        </w:rPr>
        <w:lastRenderedPageBreak/>
        <w:t>берегов водных объектов, в результате которых получен донный грунт, по форме согласно приложению 3 к Порядку.</w:t>
      </w:r>
    </w:p>
    <w:p w14:paraId="38D6070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14:paraId="05D8C8C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14:paraId="689A377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14:paraId="7F4F395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w:t>
      </w:r>
      <w:r w:rsidR="006F5558" w:rsidRPr="006F5558">
        <w:rPr>
          <w:rFonts w:ascii="Times New Roman" w:eastAsia="Times New Roman" w:hAnsi="Times New Roman" w:cs="Times New Roman"/>
          <w:sz w:val="24"/>
          <w:szCs w:val="24"/>
          <w:lang w:eastAsia="ru-RU"/>
        </w:rPr>
        <w:t>Специалист администрации</w:t>
      </w:r>
      <w:r w:rsidR="006F5558">
        <w:rPr>
          <w:rFonts w:ascii="Times New Roman" w:eastAsia="Times New Roman" w:hAnsi="Times New Roman" w:cs="Times New Roman"/>
          <w:color w:val="C00000"/>
          <w:sz w:val="24"/>
          <w:szCs w:val="24"/>
          <w:lang w:eastAsia="ru-RU"/>
        </w:rPr>
        <w:t xml:space="preserve"> </w:t>
      </w:r>
      <w:r>
        <w:rPr>
          <w:rFonts w:ascii="Times New Roman" w:eastAsia="Times New Roman" w:hAnsi="Times New Roman" w:cs="Times New Roman"/>
          <w:color w:val="000000"/>
          <w:sz w:val="24"/>
          <w:szCs w:val="24"/>
          <w:lang w:eastAsia="ru-RU"/>
        </w:rPr>
        <w:t xml:space="preserve">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14:paraId="1D574EF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14:paraId="397C3E1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14:paraId="6E67616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14:paraId="0F0FC2B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14:paraId="6AACF54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14:paraId="0849F9F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14:paraId="1906239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14:paraId="1B8F07B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14:paraId="59276DA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14:paraId="58A6F47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14:paraId="17FD4DA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14:paraId="6B99B48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14:paraId="02AF47E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14:paraId="19655C6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14:paraId="6097ABB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 при направлении заявления и прилагаемых документов посредством почтового отправления или в электронном виде через Единый портал государственных и </w:t>
      </w:r>
      <w:r>
        <w:rPr>
          <w:rFonts w:ascii="Times New Roman" w:eastAsia="Times New Roman" w:hAnsi="Times New Roman" w:cs="Times New Roman"/>
          <w:color w:val="000000"/>
          <w:sz w:val="24"/>
          <w:szCs w:val="24"/>
          <w:lang w:eastAsia="ru-RU"/>
        </w:rPr>
        <w:lastRenderedPageBreak/>
        <w:t>муниципальных услуг (функций) (далее - Портал), а также через многофункциональные центры - 3 (три) календарных дня;</w:t>
      </w:r>
    </w:p>
    <w:p w14:paraId="35A2C44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14:paraId="4051826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14:paraId="1203BD3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14:paraId="347F027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14:paraId="078E18A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14:paraId="715553F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14:paraId="7183815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На стоянке должно быть не менее 3 машино-мест, из них не менее 10% (но не менее одного машино-места)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14:paraId="5D052F6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Доступ заявителей (в том числе заявителей-инвалидов) к парковочным местам является бесплатным.</w:t>
      </w:r>
    </w:p>
    <w:p w14:paraId="2AF7A18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14:paraId="78FCE3E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14:paraId="18C0EF2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14:paraId="3CA3DFA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w:t>
      </w:r>
      <w:r>
        <w:rPr>
          <w:rFonts w:ascii="Times New Roman" w:eastAsia="Times New Roman" w:hAnsi="Times New Roman" w:cs="Times New Roman"/>
          <w:color w:val="000000"/>
          <w:sz w:val="24"/>
          <w:szCs w:val="24"/>
          <w:lang w:eastAsia="ru-RU"/>
        </w:rPr>
        <w:lastRenderedPageBreak/>
        <w:t>использования электронной системы управления предусмотрен административным регламентом утвержденным приказом директора МФЦ.</w:t>
      </w:r>
    </w:p>
    <w:p w14:paraId="75C892E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14:paraId="2AB8F52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14:paraId="14A17A1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14:paraId="11D487B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14:paraId="2166368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14:paraId="69473089" w14:textId="5C9E7244"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w:t>
      </w:r>
      <w:r w:rsidR="00287DB7">
        <w:rPr>
          <w:rFonts w:ascii="Times New Roman" w:eastAsia="Times New Roman" w:hAnsi="Times New Roman" w:cs="Times New Roman"/>
          <w:color w:val="000000"/>
          <w:sz w:val="24"/>
          <w:szCs w:val="24"/>
          <w:lang w:eastAsia="ru-RU"/>
        </w:rPr>
        <w:t xml:space="preserve"> </w:t>
      </w:r>
      <w:r w:rsidR="00C1645D">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14:paraId="6B1DE0E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14:paraId="744984F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степень удовлетворенности граждан качеством и доступностью муниципальной услуги;</w:t>
      </w:r>
    </w:p>
    <w:p w14:paraId="437EAE3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14:paraId="6DEDDCD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14:paraId="593D85F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14:paraId="2849EDC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14:paraId="37341EA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14:paraId="6589807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14:paraId="6712B9E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14:paraId="5473079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14:paraId="5BF6436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 Иные требования, в том числе учитывающие особенности предоставления муниципальной услуги в многофункциональных центрах, особенности предоставления </w:t>
      </w:r>
      <w:r>
        <w:rPr>
          <w:rFonts w:ascii="Times New Roman" w:eastAsia="Times New Roman" w:hAnsi="Times New Roman" w:cs="Times New Roman"/>
          <w:color w:val="000000"/>
          <w:sz w:val="24"/>
          <w:szCs w:val="24"/>
          <w:lang w:eastAsia="ru-RU"/>
        </w:rPr>
        <w:lastRenderedPageBreak/>
        <w:t>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14:paraId="1184BEA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14:paraId="2C93E12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14:paraId="40310A4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14:paraId="34651F3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14:paraId="266B426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14:paraId="7BDEE61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14:paraId="312F0D6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14:paraId="7521EFA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14:paraId="31F48FB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14:paraId="0E3A77F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14:paraId="7418E45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14:paraId="79FCE4D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14:paraId="75E453C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14:paraId="536F491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14:paraId="6F53058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14:paraId="5F085C5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14:paraId="5ECB744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14:paraId="3E39DA7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14:paraId="4C7E999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14:paraId="2FD6FC9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14:paraId="65A4F25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14:paraId="03F0CF8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14:paraId="4855B65F" w14:textId="77777777"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14:paraId="1B4235ED" w14:textId="77777777"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14:paraId="561B8FA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7A62C93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14:paraId="3ACF259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14:paraId="37E2ED0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14:paraId="17AAE13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14:paraId="118F722C" w14:textId="77777777"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14:paraId="471BBE6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14:paraId="0E63522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14:paraId="13535D8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Факт подтверждения направления документов по почте лежит на заявителе.</w:t>
      </w:r>
    </w:p>
    <w:p w14:paraId="00373F0A" w14:textId="5FAE99B6"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специалистом администрации сельского  поселения</w:t>
      </w:r>
      <w:r w:rsidR="00287DB7">
        <w:rPr>
          <w:rFonts w:ascii="Times New Roman" w:eastAsia="Times New Roman" w:hAnsi="Times New Roman" w:cs="Times New Roman"/>
          <w:color w:val="000000"/>
          <w:sz w:val="24"/>
          <w:szCs w:val="24"/>
          <w:lang w:eastAsia="ru-RU"/>
        </w:rPr>
        <w:t xml:space="preserve"> </w:t>
      </w:r>
      <w:r w:rsidR="00367156">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w:t>
      </w:r>
      <w:r w:rsidR="006F5558" w:rsidRPr="006F5558">
        <w:rPr>
          <w:rFonts w:ascii="Times New Roman" w:eastAsia="Times New Roman" w:hAnsi="Times New Roman" w:cs="Times New Roman"/>
          <w:sz w:val="24"/>
          <w:szCs w:val="24"/>
          <w:lang w:eastAsia="ru-RU"/>
        </w:rPr>
        <w:t>(далее  Администрация</w:t>
      </w:r>
      <w:r w:rsidRPr="006F5558">
        <w:rPr>
          <w:rFonts w:ascii="Times New Roman" w:eastAsia="Times New Roman" w:hAnsi="Times New Roman" w:cs="Times New Roman"/>
          <w:sz w:val="24"/>
          <w:szCs w:val="24"/>
          <w:lang w:eastAsia="ru-RU"/>
        </w:rPr>
        <w:t>).</w:t>
      </w:r>
    </w:p>
    <w:p w14:paraId="627A0AF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14:paraId="7F02B51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документов специалист администрации , ответственный за регистрацию входящей корреспонденции:</w:t>
      </w:r>
    </w:p>
    <w:p w14:paraId="25EB018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 ;</w:t>
      </w:r>
    </w:p>
    <w:p w14:paraId="43A6C31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заявление в электронной системе документооборота, принятой в администрации , с обязательным сканированием всех представленных документов;</w:t>
      </w:r>
    </w:p>
    <w:p w14:paraId="6F97B09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14:paraId="295E32CD" w14:textId="5439102D"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передает зарегистрированное заявление и документы на резолюцию Главе сельского поселения</w:t>
      </w:r>
      <w:r w:rsidR="00287DB7">
        <w:rPr>
          <w:rFonts w:ascii="Times New Roman" w:eastAsia="Times New Roman" w:hAnsi="Times New Roman" w:cs="Times New Roman"/>
          <w:color w:val="000000"/>
          <w:sz w:val="24"/>
          <w:szCs w:val="24"/>
          <w:lang w:eastAsia="ru-RU"/>
        </w:rPr>
        <w:t xml:space="preserve"> </w:t>
      </w:r>
      <w:r w:rsidR="00367156">
        <w:rPr>
          <w:rFonts w:ascii="Times New Roman" w:eastAsia="Times New Roman" w:hAnsi="Times New Roman" w:cs="Times New Roman"/>
          <w:color w:val="000000"/>
          <w:sz w:val="24"/>
          <w:szCs w:val="24"/>
          <w:lang w:eastAsia="ru-RU"/>
        </w:rPr>
        <w:t>Васильевка</w:t>
      </w:r>
      <w:r>
        <w:rPr>
          <w:rFonts w:ascii="Times New Roman" w:eastAsia="Times New Roman" w:hAnsi="Times New Roman" w:cs="Times New Roman"/>
          <w:color w:val="000000"/>
          <w:sz w:val="24"/>
          <w:szCs w:val="24"/>
          <w:lang w:eastAsia="ru-RU"/>
        </w:rPr>
        <w:t>.</w:t>
      </w:r>
    </w:p>
    <w:p w14:paraId="1DCFA0E4" w14:textId="0E5C68B6"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367156">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 xml:space="preserve">рассматривает заявление и назначает ответственного исполнителя путем проставления резолюции на заявлении и направляет заявление и прилагаемые к </w:t>
      </w:r>
      <w:r w:rsidR="00287DB7">
        <w:rPr>
          <w:rFonts w:ascii="Times New Roman" w:eastAsia="Times New Roman" w:hAnsi="Times New Roman" w:cs="Times New Roman"/>
          <w:color w:val="000000"/>
          <w:sz w:val="24"/>
          <w:szCs w:val="24"/>
          <w:lang w:eastAsia="ru-RU"/>
        </w:rPr>
        <w:t xml:space="preserve">нему  документы в  </w:t>
      </w:r>
      <w:r w:rsidR="00287DB7" w:rsidRPr="006F5558">
        <w:rPr>
          <w:rFonts w:ascii="Times New Roman" w:eastAsia="Times New Roman" w:hAnsi="Times New Roman" w:cs="Times New Roman"/>
          <w:sz w:val="24"/>
          <w:szCs w:val="24"/>
          <w:lang w:eastAsia="ru-RU"/>
        </w:rPr>
        <w:t>Администрацию</w:t>
      </w:r>
      <w:r>
        <w:rPr>
          <w:rFonts w:ascii="Times New Roman" w:eastAsia="Times New Roman" w:hAnsi="Times New Roman" w:cs="Times New Roman"/>
          <w:color w:val="000000"/>
          <w:sz w:val="24"/>
          <w:szCs w:val="24"/>
          <w:lang w:eastAsia="ru-RU"/>
        </w:rPr>
        <w:t xml:space="preserve">  для передачи заявления и пакета документов  ответственному за оказание муниципальной услуги, для рассмотрения.</w:t>
      </w:r>
    </w:p>
    <w:p w14:paraId="415C0A11" w14:textId="77777777" w:rsidR="00557BAD" w:rsidRDefault="00CE3F7B">
      <w:pPr>
        <w:spacing w:after="0" w:line="240" w:lineRule="auto"/>
        <w:ind w:firstLine="709"/>
        <w:jc w:val="both"/>
        <w:rPr>
          <w:sz w:val="24"/>
          <w:szCs w:val="24"/>
        </w:rPr>
      </w:pPr>
      <w:r w:rsidRPr="006F5558">
        <w:rPr>
          <w:rFonts w:ascii="Times New Roman" w:eastAsia="Times New Roman" w:hAnsi="Times New Roman" w:cs="Times New Roman"/>
          <w:sz w:val="24"/>
          <w:szCs w:val="24"/>
          <w:lang w:eastAsia="ru-RU"/>
        </w:rPr>
        <w:t>Специалист  Администрации, ответств</w:t>
      </w:r>
      <w:r w:rsidR="006F5558" w:rsidRPr="006F5558">
        <w:rPr>
          <w:rFonts w:ascii="Times New Roman" w:eastAsia="Times New Roman" w:hAnsi="Times New Roman" w:cs="Times New Roman"/>
          <w:sz w:val="24"/>
          <w:szCs w:val="24"/>
          <w:lang w:eastAsia="ru-RU"/>
        </w:rPr>
        <w:t>енный за направление документов, передает все принятые документы с резолюциями, поставленными на заявлении,</w:t>
      </w:r>
      <w:r w:rsidRPr="006F5558">
        <w:rPr>
          <w:rFonts w:ascii="Times New Roman" w:eastAsia="Times New Roman" w:hAnsi="Times New Roman" w:cs="Times New Roman"/>
          <w:sz w:val="24"/>
          <w:szCs w:val="24"/>
          <w:lang w:eastAsia="ru-RU"/>
        </w:rPr>
        <w:t xml:space="preserve">  специалисту Администрации, ответственному з</w:t>
      </w:r>
      <w:r w:rsidR="006F5558" w:rsidRPr="006F5558">
        <w:rPr>
          <w:rFonts w:ascii="Times New Roman" w:eastAsia="Times New Roman" w:hAnsi="Times New Roman" w:cs="Times New Roman"/>
          <w:sz w:val="24"/>
          <w:szCs w:val="24"/>
          <w:lang w:eastAsia="ru-RU"/>
        </w:rPr>
        <w:t>а оказание муниципальной услуги.</w:t>
      </w:r>
      <w:r w:rsidRPr="00287DB7">
        <w:rPr>
          <w:rFonts w:ascii="Times New Roman" w:eastAsia="Times New Roman" w:hAnsi="Times New Roman" w:cs="Times New Roman"/>
          <w:color w:val="C00000"/>
          <w:sz w:val="24"/>
          <w:szCs w:val="24"/>
          <w:lang w:eastAsia="ru-RU"/>
        </w:rPr>
        <w:t xml:space="preserve"> </w:t>
      </w:r>
      <w:r>
        <w:rPr>
          <w:rFonts w:ascii="Times New Roman" w:eastAsia="Times New Roman" w:hAnsi="Times New Roman" w:cs="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14:paraId="02FB13B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14:paraId="752FBEF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14:paraId="43BD52F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14:paraId="51247A5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личном приеме - не  более 15 минут;</w:t>
      </w:r>
    </w:p>
    <w:p w14:paraId="7F752BD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14:paraId="4D1F128C" w14:textId="77777777"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14:paraId="3C17570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14:paraId="667397E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14:paraId="7B96DD9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14:paraId="65BEF86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14:paraId="6A4CD45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14:paraId="207B2C0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14:paraId="3053FBC1" w14:textId="77777777" w:rsidR="00557BAD" w:rsidRDefault="00557BAD">
      <w:pPr>
        <w:spacing w:after="0" w:line="240" w:lineRule="auto"/>
        <w:ind w:firstLine="709"/>
        <w:jc w:val="both"/>
        <w:rPr>
          <w:rFonts w:ascii="Times New Roman" w:eastAsia="Times New Roman" w:hAnsi="Times New Roman" w:cs="Times New Roman"/>
          <w:color w:val="000000"/>
          <w:sz w:val="24"/>
          <w:szCs w:val="24"/>
          <w:lang w:eastAsia="ru-RU"/>
        </w:rPr>
      </w:pPr>
    </w:p>
    <w:p w14:paraId="20EDE95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14:paraId="621D7A5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Основанием для начала административной процедуры является поступление заявления с резолюцией ответственному исполнителю.</w:t>
      </w:r>
    </w:p>
    <w:p w14:paraId="1FEBE767"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14:paraId="381914F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14:paraId="35450FB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14:paraId="3578686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14:paraId="6749DC21" w14:textId="01561A7A"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После подписания Главой сельского поселения</w:t>
      </w:r>
      <w:r w:rsidR="00287DB7">
        <w:rPr>
          <w:rFonts w:ascii="Times New Roman" w:eastAsia="Times New Roman" w:hAnsi="Times New Roman" w:cs="Times New Roman"/>
          <w:color w:val="000000"/>
          <w:sz w:val="24"/>
          <w:szCs w:val="24"/>
          <w:lang w:eastAsia="ru-RU"/>
        </w:rPr>
        <w:t xml:space="preserve"> </w:t>
      </w:r>
      <w:r w:rsidR="00367156">
        <w:rPr>
          <w:rFonts w:ascii="Times New Roman" w:eastAsia="Times New Roman" w:hAnsi="Times New Roman" w:cs="Times New Roman"/>
          <w:color w:val="000000"/>
          <w:sz w:val="24"/>
          <w:szCs w:val="24"/>
          <w:lang w:eastAsia="ru-RU"/>
        </w:rPr>
        <w:t xml:space="preserve">Васильевка  </w:t>
      </w:r>
      <w:r>
        <w:rPr>
          <w:rFonts w:ascii="Times New Roman" w:eastAsia="Times New Roman" w:hAnsi="Times New Roman" w:cs="Times New Roman"/>
          <w:color w:val="000000"/>
          <w:sz w:val="24"/>
          <w:szCs w:val="24"/>
          <w:lang w:eastAsia="ru-RU"/>
        </w:rPr>
        <w:t>подготовленного документа – постановления Администрации, отказ передается уполномоченному сотруднику для отправки (вручения).</w:t>
      </w:r>
    </w:p>
    <w:p w14:paraId="178EDE5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14:paraId="5EF48F3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14:paraId="6727022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14:paraId="5E897AF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14:paraId="5B3F1A7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14:paraId="1EE62A2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14:paraId="7EED0B5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14:paraId="66D8E04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14:paraId="2920A4F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14:paraId="6466434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423075BA" w14:textId="77777777" w:rsidR="00557BAD" w:rsidRDefault="00CE3F7B">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контроля </w:t>
      </w:r>
      <w:r>
        <w:rPr>
          <w:rFonts w:ascii="Times New Roman" w:eastAsia="Times New Roman" w:hAnsi="Times New Roman" w:cs="Times New Roman"/>
          <w:b/>
          <w:sz w:val="24"/>
          <w:szCs w:val="24"/>
          <w:lang w:eastAsia="ru-RU"/>
        </w:rPr>
        <w:t>за исполнением административного регламента</w:t>
      </w:r>
    </w:p>
    <w:p w14:paraId="58214679" w14:textId="13E7031B"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w:t>
      </w:r>
      <w:r w:rsidR="00287DB7">
        <w:rPr>
          <w:rFonts w:ascii="Times New Roman" w:eastAsia="Times New Roman" w:hAnsi="Times New Roman" w:cs="Times New Roman"/>
          <w:color w:val="000000"/>
          <w:sz w:val="24"/>
          <w:szCs w:val="24"/>
          <w:lang w:eastAsia="ru-RU"/>
        </w:rPr>
        <w:t>Главой</w:t>
      </w:r>
      <w:r>
        <w:rPr>
          <w:rFonts w:ascii="Times New Roman" w:eastAsia="Times New Roman" w:hAnsi="Times New Roman" w:cs="Times New Roman"/>
          <w:color w:val="000000"/>
          <w:sz w:val="24"/>
          <w:szCs w:val="24"/>
          <w:lang w:eastAsia="ru-RU"/>
        </w:rPr>
        <w:t xml:space="preserve">  сельского  поселения </w:t>
      </w:r>
      <w:r w:rsidR="00367156">
        <w:rPr>
          <w:rFonts w:ascii="Times New Roman" w:eastAsia="Times New Roman" w:hAnsi="Times New Roman" w:cs="Times New Roman"/>
          <w:color w:val="000000"/>
          <w:sz w:val="24"/>
          <w:szCs w:val="24"/>
          <w:lang w:eastAsia="ru-RU"/>
        </w:rPr>
        <w:t>Васильевка</w:t>
      </w:r>
      <w:r w:rsidR="00287DB7">
        <w:rPr>
          <w:rFonts w:ascii="Times New Roman" w:eastAsia="Times New Roman" w:hAnsi="Times New Roman" w:cs="Times New Roman"/>
          <w:color w:val="000000"/>
          <w:sz w:val="24"/>
          <w:szCs w:val="24"/>
          <w:lang w:eastAsia="ru-RU"/>
        </w:rPr>
        <w:t>.</w:t>
      </w:r>
    </w:p>
    <w:p w14:paraId="0F996B0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14:paraId="0BAA86B7" w14:textId="77777777" w:rsidR="00557BAD" w:rsidRDefault="00CE3F7B">
      <w:pPr>
        <w:spacing w:after="0" w:line="240" w:lineRule="auto"/>
        <w:jc w:val="both"/>
        <w:rPr>
          <w:sz w:val="24"/>
          <w:szCs w:val="24"/>
        </w:rPr>
      </w:pPr>
      <w:r>
        <w:rPr>
          <w:rFonts w:ascii="Times New Roman" w:eastAsia="Times New Roman" w:hAnsi="Times New Roman" w:cs="Times New Roman"/>
          <w:color w:val="000000"/>
          <w:sz w:val="24"/>
          <w:szCs w:val="24"/>
          <w:lang w:eastAsia="ru-RU"/>
        </w:rPr>
        <w:lastRenderedPageBreak/>
        <w:t xml:space="preserve">   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14:paraId="27FED84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14:paraId="76BCAFD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14:paraId="3FB2382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14:paraId="3320E57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14:paraId="100EFF8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14:paraId="2A6D07C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14:paraId="33D11AB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77F9BC42" w14:textId="77777777" w:rsidR="00557BAD" w:rsidRDefault="00CE3F7B">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14:paraId="42B8268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2DAA573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14:paraId="7AE0BAD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14:paraId="1A6C8620"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14:paraId="5062402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14:paraId="64432F4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14:paraId="0079388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14:paraId="457A009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14:paraId="747646A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78813BC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10DF034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568EA23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14:paraId="38F24B3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14:paraId="423C1CA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14:paraId="1724EC52"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7E8AC699"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14:paraId="2CF1E05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14:paraId="5638D7C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14:paraId="5DBBBE0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Предметом досудебного (внесудебного) обжалования являются в том числе:</w:t>
      </w:r>
    </w:p>
    <w:p w14:paraId="0675AAE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14:paraId="6B29EE4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42A7FB61"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14:paraId="4163985F"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14:paraId="24D9501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3FE1C16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52C50706"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6BAB480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14:paraId="24F6D5A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w:t>
      </w:r>
      <w:r>
        <w:rPr>
          <w:rFonts w:ascii="Times New Roman" w:eastAsia="Times New Roman" w:hAnsi="Times New Roman" w:cs="Times New Roman"/>
          <w:color w:val="000000"/>
          <w:sz w:val="24"/>
          <w:szCs w:val="24"/>
          <w:lang w:eastAsia="ru-RU"/>
        </w:rPr>
        <w:lastRenderedPageBreak/>
        <w:t>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2C6F995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14:paraId="5059D25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14:paraId="20E6BDC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14:paraId="4F0C40C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14:paraId="241E144C"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30FD60B5"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14:paraId="0373C2F8"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14:paraId="0B0B54F3"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4CC6B23D"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14:paraId="7DB09E5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14:paraId="7BB70A5A"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3815190E"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lastRenderedPageBreak/>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14:paraId="1C6EF964"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14:paraId="686239DB" w14:textId="77777777" w:rsidR="00557BAD" w:rsidRDefault="00CE3F7B">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w:t>
      </w:r>
    </w:p>
    <w:p w14:paraId="1B52802B" w14:textId="1D8BE647" w:rsidR="00367156" w:rsidRDefault="00CE3F7B">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 </w:t>
      </w:r>
    </w:p>
    <w:p w14:paraId="1B0DF78E" w14:textId="77777777" w:rsidR="00367156" w:rsidRDefault="00367156">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br w:type="page"/>
      </w:r>
    </w:p>
    <w:p w14:paraId="78B6F2C2" w14:textId="77777777" w:rsidR="00557BAD" w:rsidRDefault="00557BAD">
      <w:pPr>
        <w:spacing w:after="0" w:line="240" w:lineRule="auto"/>
        <w:ind w:firstLine="709"/>
        <w:jc w:val="both"/>
        <w:rPr>
          <w:sz w:val="24"/>
          <w:szCs w:val="24"/>
        </w:rPr>
      </w:pPr>
    </w:p>
    <w:p w14:paraId="47DDF671" w14:textId="3444A524" w:rsidR="00367156" w:rsidRDefault="00367156" w:rsidP="00367156">
      <w:pPr>
        <w:pStyle w:val="101"/>
        <w:shd w:val="clear" w:color="auto" w:fill="auto"/>
        <w:spacing w:line="240" w:lineRule="auto"/>
        <w:ind w:left="5954" w:firstLine="0"/>
        <w:jc w:val="both"/>
        <w:rPr>
          <w:rStyle w:val="102"/>
          <w:color w:val="000000"/>
          <w:sz w:val="18"/>
          <w:szCs w:val="18"/>
        </w:rPr>
      </w:pPr>
      <w:r w:rsidRPr="00367156">
        <w:rPr>
          <w:rStyle w:val="102"/>
          <w:color w:val="000000"/>
          <w:sz w:val="18"/>
          <w:szCs w:val="18"/>
        </w:rPr>
        <w:t>Приложение № 1</w:t>
      </w:r>
    </w:p>
    <w:p w14:paraId="0AC9468E" w14:textId="29441775" w:rsidR="00367156" w:rsidRPr="00367156" w:rsidRDefault="00367156" w:rsidP="00367156">
      <w:pPr>
        <w:pStyle w:val="101"/>
        <w:shd w:val="clear" w:color="auto" w:fill="auto"/>
        <w:spacing w:line="240" w:lineRule="auto"/>
        <w:ind w:left="5954" w:firstLine="0"/>
        <w:jc w:val="both"/>
        <w:rPr>
          <w:rFonts w:eastAsia="Times New Roman"/>
          <w:color w:val="000000"/>
          <w:sz w:val="18"/>
          <w:szCs w:val="18"/>
          <w:lang w:eastAsia="ru-RU"/>
        </w:rPr>
      </w:pPr>
      <w:r w:rsidRPr="00367156">
        <w:rPr>
          <w:rStyle w:val="102"/>
          <w:color w:val="000000"/>
          <w:sz w:val="18"/>
          <w:szCs w:val="18"/>
        </w:rPr>
        <w:t>к административному регламенту</w:t>
      </w:r>
      <w:r w:rsidRPr="00367156">
        <w:rPr>
          <w:rStyle w:val="102"/>
          <w:color w:val="000000"/>
          <w:sz w:val="18"/>
          <w:szCs w:val="18"/>
        </w:rPr>
        <w:br/>
        <w:t>предоставления муниципальной услуги</w:t>
      </w:r>
      <w:r w:rsidRPr="00367156">
        <w:rPr>
          <w:rStyle w:val="102"/>
          <w:color w:val="000000"/>
          <w:sz w:val="18"/>
          <w:szCs w:val="18"/>
        </w:rPr>
        <w:br/>
      </w:r>
      <w:r w:rsidRPr="00367156">
        <w:rPr>
          <w:rFonts w:eastAsia="Times New Roman"/>
          <w:color w:val="000000"/>
          <w:sz w:val="18"/>
          <w:szCs w:val="18"/>
          <w:lang w:eastAsia="ru-RU"/>
        </w:rPr>
        <w:t>«Принятие решения об использовании до</w:t>
      </w:r>
      <w:r>
        <w:rPr>
          <w:rFonts w:eastAsia="Times New Roman"/>
          <w:color w:val="000000"/>
          <w:sz w:val="18"/>
          <w:szCs w:val="18"/>
          <w:lang w:eastAsia="ru-RU"/>
        </w:rPr>
        <w:t>н</w:t>
      </w:r>
      <w:r w:rsidRPr="00367156">
        <w:rPr>
          <w:rFonts w:eastAsia="Times New Roman"/>
          <w:color w:val="000000"/>
          <w:sz w:val="18"/>
          <w:szCs w:val="18"/>
          <w:lang w:eastAsia="ru-RU"/>
        </w:rPr>
        <w:t>ного грунта,</w:t>
      </w:r>
      <w:r>
        <w:rPr>
          <w:rFonts w:eastAsia="Times New Roman"/>
          <w:color w:val="000000"/>
          <w:sz w:val="18"/>
          <w:szCs w:val="18"/>
          <w:lang w:eastAsia="ru-RU"/>
        </w:rPr>
        <w:t xml:space="preserve"> </w:t>
      </w:r>
      <w:r w:rsidRPr="00367156">
        <w:rPr>
          <w:rFonts w:eastAsia="Times New Roman"/>
          <w:color w:val="000000"/>
          <w:sz w:val="18"/>
          <w:szCs w:val="18"/>
          <w:lang w:eastAsia="ru-RU"/>
        </w:rPr>
        <w:t>извлеченного при проведении дноуглубительных и других работ, связанных с изменением дна и берегов водных объектов».</w:t>
      </w:r>
      <w:r>
        <w:t>                                   </w:t>
      </w:r>
    </w:p>
    <w:p w14:paraId="79679448" w14:textId="77777777" w:rsidR="00367156" w:rsidRDefault="00367156" w:rsidP="00367156">
      <w:pPr>
        <w:pStyle w:val="101"/>
        <w:shd w:val="clear" w:color="auto" w:fill="auto"/>
        <w:spacing w:line="274" w:lineRule="exact"/>
        <w:ind w:firstLine="0"/>
        <w:jc w:val="right"/>
      </w:pPr>
    </w:p>
    <w:p w14:paraId="32E936FD" w14:textId="00A0CA76" w:rsidR="00367156" w:rsidRPr="0074617C" w:rsidRDefault="00367156" w:rsidP="00367156">
      <w:pPr>
        <w:pStyle w:val="101"/>
        <w:shd w:val="clear" w:color="auto" w:fill="auto"/>
        <w:spacing w:line="274" w:lineRule="exact"/>
        <w:ind w:firstLine="0"/>
        <w:jc w:val="right"/>
      </w:pPr>
      <w:r>
        <w:t>В ___________________________________________</w:t>
      </w:r>
      <w:r>
        <w:br/>
        <w:t>                                   (наименование органа местного самоуправления)</w:t>
      </w:r>
      <w:r>
        <w:br/>
        <w:t>                                   _____________________________________________</w:t>
      </w:r>
      <w:r>
        <w:br/>
        <w:t>                                    </w:t>
      </w:r>
      <w:r>
        <w:br/>
        <w:t>                                   от __________________________________________</w:t>
      </w:r>
      <w:r>
        <w:br/>
        <w:t>                                          (фамилия, имя, отчество, документ,</w:t>
      </w:r>
      <w:r>
        <w:br/>
        <w:t>                                   _____________________________________________</w:t>
      </w:r>
      <w:r>
        <w:br/>
        <w:t>                                         удостоверяющий личность, адрес</w:t>
      </w:r>
      <w:r>
        <w:br/>
        <w:t>                                   _____________________________________________</w:t>
      </w:r>
      <w:r>
        <w:br/>
        <w:t>                                         </w:t>
      </w:r>
      <w:r w:rsidRPr="0074617C">
        <w:t>регистрации по месту жительства,</w:t>
      </w:r>
      <w:r w:rsidRPr="0074617C">
        <w:br/>
        <w:t>                                   _____________________________________________</w:t>
      </w:r>
      <w:r w:rsidRPr="0074617C">
        <w:br/>
        <w:t>                                         контактный телефон - в отношении</w:t>
      </w:r>
      <w:r w:rsidRPr="0074617C">
        <w:br/>
        <w:t>                                   _____________________________________________</w:t>
      </w:r>
      <w:r w:rsidRPr="0074617C">
        <w:br/>
        <w:t>                                              каждого из заявителей)</w:t>
      </w:r>
    </w:p>
    <w:p w14:paraId="36715EBF" w14:textId="77777777" w:rsidR="00367156" w:rsidRDefault="00367156" w:rsidP="00367156">
      <w:pPr>
        <w:pStyle w:val="unformattext"/>
        <w:jc w:val="center"/>
      </w:pPr>
      <w:r w:rsidRPr="0074617C">
        <w:t>ЗАЯВЛЕНИЕ</w:t>
      </w:r>
      <w:r w:rsidRPr="0074617C">
        <w:br/>
      </w:r>
      <w:r>
        <w:rPr>
          <w:color w:val="000000"/>
        </w:rPr>
        <w:t>о рассмотрении возможности использования донного грунта для обеспечения муниципальных нужд или его использования в интересах заявителя</w:t>
      </w:r>
      <w:r w:rsidRPr="0074617C">
        <w:t>     </w:t>
      </w:r>
      <w:r w:rsidRPr="0074617C">
        <w:br/>
        <w:t>      </w:t>
      </w:r>
    </w:p>
    <w:p w14:paraId="29147BE6" w14:textId="77777777" w:rsidR="0060265D" w:rsidRDefault="00367156" w:rsidP="0060265D">
      <w:pPr>
        <w:pStyle w:val="unformattext"/>
        <w:jc w:val="both"/>
        <w:rPr>
          <w:color w:val="000000"/>
        </w:rPr>
      </w:pPr>
      <w:r w:rsidRPr="0074617C">
        <w:t xml:space="preserve">   Просим </w:t>
      </w:r>
      <w:r w:rsidR="0060265D">
        <w:rPr>
          <w:color w:val="000000"/>
        </w:rPr>
        <w:t>рассмотреть возможность использования донного грунта для обеспечения муниципальных нужд или его использования в интересах заявителя.</w:t>
      </w:r>
    </w:p>
    <w:p w14:paraId="598C05A7" w14:textId="2D28D325" w:rsidR="00367156" w:rsidRDefault="0060265D" w:rsidP="00367156">
      <w:pPr>
        <w:pStyle w:val="unformattext"/>
        <w:jc w:val="both"/>
      </w:pPr>
      <w:r>
        <w:t xml:space="preserve"> </w:t>
      </w:r>
      <w:r w:rsidR="00367156" w:rsidRPr="0074617C">
        <w:t xml:space="preserve"> Лицом, ответственным за </w:t>
      </w:r>
      <w:r w:rsidR="000A3D29">
        <w:rPr>
          <w:color w:val="000000"/>
        </w:rPr>
        <w:t>использования донного грунта для обеспечения муниципальных нужд или его использования в интересах заявителя</w:t>
      </w:r>
      <w:r w:rsidR="00367156" w:rsidRPr="0074617C">
        <w:t>, предлагаем</w:t>
      </w:r>
      <w:r w:rsidR="00367156" w:rsidRPr="0074617C">
        <w:br/>
        <w:t>считать ___________________________________________________________________</w:t>
      </w:r>
      <w:r w:rsidR="00367156" w:rsidRPr="0074617C">
        <w:br/>
        <w:t>                                        (Ф.И.О.)</w:t>
      </w:r>
      <w:r w:rsidR="00367156" w:rsidRPr="0074617C">
        <w:br/>
        <w:t>           </w:t>
      </w:r>
    </w:p>
    <w:p w14:paraId="6BC1BB18" w14:textId="1F847355" w:rsidR="00367156" w:rsidRPr="0074617C" w:rsidRDefault="00367156" w:rsidP="00367156">
      <w:pPr>
        <w:pStyle w:val="unformattext"/>
        <w:jc w:val="both"/>
      </w:pPr>
      <w:r>
        <w:t xml:space="preserve">Даю согласие на обработку персональных данных. </w:t>
      </w:r>
      <w:r w:rsidRPr="0074617C">
        <w:t>Под обработкой персональных данных мы понимаем действия (операции) с</w:t>
      </w:r>
      <w:r w:rsidRPr="0074617C">
        <w:br/>
        <w:t>персональными данными, включая сбор, систематизацию, накопление, хранение,</w:t>
      </w:r>
      <w:r w:rsidRPr="0074617C">
        <w:br/>
        <w:t>уточнение (обновление, изменение), использование, распространение (в томчисле передачу), обезличивание, блокирование, уничтожение.</w:t>
      </w:r>
    </w:p>
    <w:p w14:paraId="02338959" w14:textId="149FAB0E" w:rsidR="00367156" w:rsidRPr="0074617C" w:rsidRDefault="00367156" w:rsidP="00367156">
      <w:pPr>
        <w:pStyle w:val="unformattext"/>
        <w:jc w:val="both"/>
      </w:pPr>
      <w:r w:rsidRPr="0074617C">
        <w:br/>
        <w:t>         Согласие на обработку действует до даты подачи нами в</w:t>
      </w:r>
      <w:r w:rsidRPr="0074617C">
        <w:br/>
        <w:t>     __________________________________ заявления об отзыве настоящего согласия.</w:t>
      </w:r>
      <w:r w:rsidRPr="0074617C">
        <w:br/>
        <w:t>         Приложение (копии документов, прилагаемых к заявлению</w:t>
      </w:r>
      <w:r w:rsidR="000A3D29">
        <w:t xml:space="preserve"> согласно регламенту</w:t>
      </w:r>
      <w:r w:rsidRPr="0074617C">
        <w:t>)</w:t>
      </w:r>
      <w:r w:rsidR="000A3D29">
        <w:t>.</w:t>
      </w:r>
    </w:p>
    <w:p w14:paraId="4FF71CD6" w14:textId="3C71C4D4" w:rsidR="00367156" w:rsidRDefault="00367156" w:rsidP="000A3D29">
      <w:pPr>
        <w:pStyle w:val="unformattext"/>
      </w:pPr>
      <w:r w:rsidRPr="0074617C">
        <w:br/>
        <w:t>     </w:t>
      </w:r>
      <w:r>
        <w:br/>
        <w:t xml:space="preserve">     "___"_____________ </w:t>
      </w:r>
      <w:r w:rsidRPr="0074617C">
        <w:t>г. ___________________________</w:t>
      </w:r>
      <w:r w:rsidRPr="0074617C">
        <w:br/>
        <w:t>                                                               (подписи)</w:t>
      </w:r>
      <w:r w:rsidRPr="0074617C">
        <w:br/>
        <w:t>                     </w:t>
      </w:r>
      <w:r>
        <w:t>                               </w:t>
      </w:r>
      <w:r>
        <w:tab/>
      </w:r>
      <w:r>
        <w:tab/>
      </w:r>
    </w:p>
    <w:p w14:paraId="561A21D8" w14:textId="77777777" w:rsidR="00367156" w:rsidRDefault="00367156" w:rsidP="00367156">
      <w:pPr>
        <w:pStyle w:val="61"/>
        <w:shd w:val="clear" w:color="auto" w:fill="auto"/>
        <w:spacing w:line="220" w:lineRule="exact"/>
        <w:ind w:left="1134" w:firstLine="360"/>
      </w:pPr>
    </w:p>
    <w:p w14:paraId="43914F15" w14:textId="77777777" w:rsidR="00367156" w:rsidRDefault="00367156" w:rsidP="00367156">
      <w:pPr>
        <w:pStyle w:val="61"/>
        <w:shd w:val="clear" w:color="auto" w:fill="auto"/>
        <w:spacing w:line="220" w:lineRule="exact"/>
        <w:ind w:left="1134" w:firstLine="360"/>
        <w:rPr>
          <w:rStyle w:val="6"/>
          <w:color w:val="000000"/>
        </w:rPr>
      </w:pPr>
      <w:r>
        <w:lastRenderedPageBreak/>
        <w:tab/>
      </w:r>
      <w:r>
        <w:tab/>
      </w:r>
    </w:p>
    <w:p w14:paraId="3893BCE2" w14:textId="77777777" w:rsidR="00367156" w:rsidRDefault="00367156" w:rsidP="00367156">
      <w:pPr>
        <w:pStyle w:val="61"/>
        <w:shd w:val="clear" w:color="auto" w:fill="auto"/>
        <w:spacing w:line="220" w:lineRule="exact"/>
        <w:ind w:left="1134" w:firstLine="360"/>
        <w:jc w:val="right"/>
      </w:pPr>
    </w:p>
    <w:p w14:paraId="16C2054B" w14:textId="77777777" w:rsidR="00367156" w:rsidRDefault="00367156" w:rsidP="00367156">
      <w:pPr>
        <w:pStyle w:val="61"/>
        <w:shd w:val="clear" w:color="auto" w:fill="auto"/>
        <w:spacing w:line="220" w:lineRule="exact"/>
        <w:ind w:left="1134" w:firstLine="360"/>
        <w:jc w:val="right"/>
      </w:pPr>
    </w:p>
    <w:p w14:paraId="2C51C3E5" w14:textId="77777777" w:rsidR="00367156" w:rsidRDefault="00367156" w:rsidP="00367156">
      <w:pPr>
        <w:pStyle w:val="61"/>
        <w:shd w:val="clear" w:color="auto" w:fill="auto"/>
        <w:spacing w:line="220" w:lineRule="exact"/>
        <w:ind w:left="1134" w:firstLine="360"/>
        <w:jc w:val="right"/>
      </w:pPr>
    </w:p>
    <w:p w14:paraId="57D50421" w14:textId="77777777" w:rsidR="00367156" w:rsidRDefault="00367156" w:rsidP="00367156">
      <w:pPr>
        <w:pStyle w:val="61"/>
        <w:shd w:val="clear" w:color="auto" w:fill="auto"/>
        <w:spacing w:line="220" w:lineRule="exact"/>
        <w:ind w:left="1134" w:firstLine="360"/>
        <w:jc w:val="right"/>
      </w:pPr>
    </w:p>
    <w:p w14:paraId="220C3AF6" w14:textId="77777777" w:rsidR="00367156" w:rsidRDefault="00367156" w:rsidP="00367156">
      <w:pPr>
        <w:pStyle w:val="61"/>
        <w:shd w:val="clear" w:color="auto" w:fill="auto"/>
        <w:spacing w:line="220" w:lineRule="exact"/>
        <w:ind w:left="1134" w:firstLine="360"/>
        <w:jc w:val="right"/>
      </w:pPr>
    </w:p>
    <w:p w14:paraId="4A3EA218" w14:textId="77777777" w:rsidR="00367156" w:rsidRDefault="00367156" w:rsidP="00367156">
      <w:pPr>
        <w:pStyle w:val="61"/>
        <w:shd w:val="clear" w:color="auto" w:fill="auto"/>
        <w:spacing w:line="220" w:lineRule="exact"/>
        <w:ind w:left="1134" w:firstLine="360"/>
        <w:jc w:val="right"/>
      </w:pPr>
    </w:p>
    <w:p w14:paraId="5FDD4B6F" w14:textId="77777777" w:rsidR="00367156" w:rsidRDefault="00367156" w:rsidP="00367156">
      <w:pPr>
        <w:pStyle w:val="61"/>
        <w:shd w:val="clear" w:color="auto" w:fill="auto"/>
        <w:spacing w:line="220" w:lineRule="exact"/>
        <w:ind w:left="1134" w:firstLine="360"/>
        <w:jc w:val="right"/>
      </w:pPr>
    </w:p>
    <w:p w14:paraId="47A3BD90" w14:textId="77777777" w:rsidR="00367156" w:rsidRDefault="00367156" w:rsidP="00367156">
      <w:pPr>
        <w:pStyle w:val="61"/>
        <w:shd w:val="clear" w:color="auto" w:fill="auto"/>
        <w:spacing w:line="220" w:lineRule="exact"/>
        <w:ind w:left="1134" w:firstLine="360"/>
        <w:jc w:val="right"/>
      </w:pPr>
    </w:p>
    <w:p w14:paraId="6FAC07CA" w14:textId="77777777" w:rsidR="00367156" w:rsidRDefault="00367156" w:rsidP="00367156">
      <w:pPr>
        <w:pStyle w:val="61"/>
        <w:shd w:val="clear" w:color="auto" w:fill="auto"/>
        <w:spacing w:line="220" w:lineRule="exact"/>
        <w:ind w:left="1134" w:firstLine="360"/>
        <w:jc w:val="right"/>
      </w:pPr>
    </w:p>
    <w:p w14:paraId="35B3BF5A" w14:textId="77777777" w:rsidR="00367156" w:rsidRDefault="00367156" w:rsidP="00367156">
      <w:pPr>
        <w:pStyle w:val="61"/>
        <w:shd w:val="clear" w:color="auto" w:fill="auto"/>
        <w:spacing w:line="220" w:lineRule="exact"/>
        <w:ind w:left="1134" w:firstLine="360"/>
        <w:jc w:val="right"/>
      </w:pPr>
    </w:p>
    <w:p w14:paraId="470BC3E4" w14:textId="4BC0B9FC" w:rsidR="00557BAD" w:rsidRDefault="00557BAD">
      <w:pPr>
        <w:spacing w:after="0" w:line="240" w:lineRule="auto"/>
        <w:ind w:firstLine="709"/>
        <w:jc w:val="both"/>
        <w:rPr>
          <w:rFonts w:ascii="Times New Roman" w:eastAsia="Times New Roman" w:hAnsi="Times New Roman" w:cs="Times New Roman"/>
          <w:color w:val="000000"/>
          <w:sz w:val="26"/>
          <w:szCs w:val="26"/>
          <w:lang w:eastAsia="ru-RU"/>
        </w:rPr>
      </w:pPr>
    </w:p>
    <w:sectPr w:rsidR="00557BAD">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7BAD"/>
    <w:rsid w:val="000A3D29"/>
    <w:rsid w:val="00287DB7"/>
    <w:rsid w:val="00367156"/>
    <w:rsid w:val="004525AF"/>
    <w:rsid w:val="00557BAD"/>
    <w:rsid w:val="005755D5"/>
    <w:rsid w:val="005B2DFD"/>
    <w:rsid w:val="005B35B2"/>
    <w:rsid w:val="0060265D"/>
    <w:rsid w:val="006F5558"/>
    <w:rsid w:val="00712DB5"/>
    <w:rsid w:val="00B11DC5"/>
    <w:rsid w:val="00C1645D"/>
    <w:rsid w:val="00CE3F7B"/>
    <w:rsid w:val="00CE6F0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1CEBD6"/>
  <w15:docId w15:val="{3E804999-9B68-4429-A306-563AABFBC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Pr>
      <w:color w:val="000080"/>
      <w:u w:val="single"/>
    </w:rPr>
  </w:style>
  <w:style w:type="character" w:styleId="a3">
    <w:name w:val="Emphasis"/>
    <w:qFormat/>
    <w:rPr>
      <w:i/>
      <w:iCs/>
    </w:rPr>
  </w:style>
  <w:style w:type="character" w:customStyle="1" w:styleId="2">
    <w:name w:val="Основной текст (2)_"/>
    <w:basedOn w:val="a0"/>
    <w:qFormat/>
    <w:rPr>
      <w:rFonts w:ascii="Times New Roman" w:hAnsi="Times New Roman" w:cs="Times New Roman"/>
      <w:sz w:val="26"/>
      <w:szCs w:val="26"/>
      <w:u w:val="none"/>
    </w:rPr>
  </w:style>
  <w:style w:type="paragraph" w:customStyle="1" w:styleId="11">
    <w:name w:val="Заголовок1"/>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pPr>
  </w:style>
  <w:style w:type="paragraph" w:styleId="a5">
    <w:name w:val="List"/>
    <w:basedOn w:val="a4"/>
    <w:rPr>
      <w:rFonts w:cs="Arial"/>
    </w:rPr>
  </w:style>
  <w:style w:type="paragraph" w:styleId="a6">
    <w:name w:val="caption"/>
    <w:basedOn w:val="a"/>
    <w:qFormat/>
    <w:pPr>
      <w:suppressLineNumbers/>
      <w:spacing w:before="120" w:after="120"/>
    </w:pPr>
    <w:rPr>
      <w:rFonts w:cs="Arial"/>
      <w:i/>
      <w:iCs/>
      <w:sz w:val="24"/>
      <w:szCs w:val="24"/>
    </w:rPr>
  </w:style>
  <w:style w:type="paragraph" w:styleId="a7">
    <w:name w:val="index heading"/>
    <w:basedOn w:val="a"/>
    <w:qFormat/>
    <w:pPr>
      <w:suppressLineNumbers/>
    </w:pPr>
    <w:rPr>
      <w:rFonts w:cs="Arial"/>
    </w:rPr>
  </w:style>
  <w:style w:type="paragraph" w:customStyle="1" w:styleId="12">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3">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pPr>
      <w:widowControl w:val="0"/>
      <w:spacing w:line="276" w:lineRule="auto"/>
    </w:pPr>
    <w:rPr>
      <w:rFonts w:ascii="Calibri" w:eastAsia="Times New Roman" w:hAnsi="Calibri" w:cs="Calibri"/>
      <w:b/>
      <w:szCs w:val="20"/>
      <w:lang w:eastAsia="ru-RU"/>
    </w:rPr>
  </w:style>
  <w:style w:type="paragraph" w:styleId="a9">
    <w:name w:val="No Spacing"/>
    <w:qFormat/>
    <w:rsid w:val="00CE3F7B"/>
    <w:pPr>
      <w:suppressAutoHyphens w:val="0"/>
    </w:pPr>
    <w:rPr>
      <w:rFonts w:ascii="Calibri" w:eastAsia="Calibri" w:hAnsi="Calibri" w:cs="Times New Roman"/>
    </w:rPr>
  </w:style>
  <w:style w:type="character" w:styleId="aa">
    <w:name w:val="Hyperlink"/>
    <w:uiPriority w:val="99"/>
    <w:unhideWhenUsed/>
    <w:rsid w:val="00CE3F7B"/>
    <w:rPr>
      <w:color w:val="0000FF"/>
      <w:u w:val="single"/>
    </w:rPr>
  </w:style>
  <w:style w:type="paragraph" w:styleId="ab">
    <w:name w:val="Balloon Text"/>
    <w:basedOn w:val="a"/>
    <w:link w:val="ac"/>
    <w:uiPriority w:val="99"/>
    <w:semiHidden/>
    <w:unhideWhenUsed/>
    <w:rsid w:val="006F5558"/>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6F5558"/>
    <w:rPr>
      <w:rFonts w:ascii="Segoe UI" w:hAnsi="Segoe UI" w:cs="Segoe UI"/>
      <w:sz w:val="18"/>
      <w:szCs w:val="18"/>
    </w:rPr>
  </w:style>
  <w:style w:type="character" w:customStyle="1" w:styleId="6">
    <w:name w:val="Основной текст (6)_"/>
    <w:link w:val="60"/>
    <w:uiPriority w:val="99"/>
    <w:rsid w:val="00367156"/>
    <w:rPr>
      <w:rFonts w:ascii="Times New Roman" w:hAnsi="Times New Roman" w:cs="Times New Roman"/>
      <w:b/>
      <w:bCs/>
      <w:sz w:val="26"/>
      <w:szCs w:val="26"/>
      <w:shd w:val="clear" w:color="auto" w:fill="FFFFFF"/>
    </w:rPr>
  </w:style>
  <w:style w:type="character" w:customStyle="1" w:styleId="100">
    <w:name w:val="Основной текст (10)_"/>
    <w:link w:val="101"/>
    <w:uiPriority w:val="99"/>
    <w:rsid w:val="00367156"/>
    <w:rPr>
      <w:rFonts w:ascii="Times New Roman" w:hAnsi="Times New Roman" w:cs="Times New Roman"/>
      <w:shd w:val="clear" w:color="auto" w:fill="FFFFFF"/>
    </w:rPr>
  </w:style>
  <w:style w:type="character" w:customStyle="1" w:styleId="102">
    <w:name w:val="Основной текст (10)"/>
    <w:uiPriority w:val="99"/>
    <w:rsid w:val="00367156"/>
    <w:rPr>
      <w:rFonts w:ascii="Times New Roman" w:hAnsi="Times New Roman" w:cs="Times New Roman"/>
      <w:sz w:val="22"/>
      <w:szCs w:val="22"/>
      <w:u w:val="none"/>
    </w:rPr>
  </w:style>
  <w:style w:type="paragraph" w:customStyle="1" w:styleId="60">
    <w:name w:val="Основной текст (6)"/>
    <w:basedOn w:val="a"/>
    <w:link w:val="6"/>
    <w:uiPriority w:val="99"/>
    <w:rsid w:val="00367156"/>
    <w:pPr>
      <w:widowControl w:val="0"/>
      <w:shd w:val="clear" w:color="auto" w:fill="FFFFFF"/>
      <w:suppressAutoHyphens w:val="0"/>
      <w:spacing w:after="0" w:line="322" w:lineRule="exact"/>
      <w:jc w:val="center"/>
    </w:pPr>
    <w:rPr>
      <w:rFonts w:ascii="Times New Roman" w:hAnsi="Times New Roman" w:cs="Times New Roman"/>
      <w:b/>
      <w:bCs/>
      <w:sz w:val="26"/>
      <w:szCs w:val="26"/>
    </w:rPr>
  </w:style>
  <w:style w:type="paragraph" w:customStyle="1" w:styleId="101">
    <w:name w:val="Основной текст (10)1"/>
    <w:basedOn w:val="a"/>
    <w:link w:val="100"/>
    <w:uiPriority w:val="99"/>
    <w:rsid w:val="00367156"/>
    <w:pPr>
      <w:widowControl w:val="0"/>
      <w:shd w:val="clear" w:color="auto" w:fill="FFFFFF"/>
      <w:suppressAutoHyphens w:val="0"/>
      <w:spacing w:after="0" w:line="240" w:lineRule="atLeast"/>
      <w:ind w:hanging="1320"/>
      <w:jc w:val="center"/>
    </w:pPr>
    <w:rPr>
      <w:rFonts w:ascii="Times New Roman" w:hAnsi="Times New Roman" w:cs="Times New Roman"/>
    </w:rPr>
  </w:style>
  <w:style w:type="paragraph" w:customStyle="1" w:styleId="61">
    <w:name w:val="Основной текст (6)1"/>
    <w:basedOn w:val="a"/>
    <w:uiPriority w:val="99"/>
    <w:rsid w:val="00367156"/>
    <w:pPr>
      <w:widowControl w:val="0"/>
      <w:shd w:val="clear" w:color="auto" w:fill="FFFFFF"/>
      <w:suppressAutoHyphens w:val="0"/>
      <w:spacing w:after="0" w:line="288" w:lineRule="exact"/>
      <w:ind w:hanging="140"/>
    </w:pPr>
    <w:rPr>
      <w:rFonts w:ascii="Times New Roman" w:eastAsia="Times New Roman" w:hAnsi="Times New Roman" w:cs="Times New Roman"/>
      <w:lang w:eastAsia="ru-RU"/>
    </w:rPr>
  </w:style>
  <w:style w:type="paragraph" w:customStyle="1" w:styleId="unformattext">
    <w:name w:val="unformattext"/>
    <w:basedOn w:val="a"/>
    <w:rsid w:val="00367156"/>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Unresolved Mention"/>
    <w:basedOn w:val="a0"/>
    <w:uiPriority w:val="99"/>
    <w:semiHidden/>
    <w:unhideWhenUsed/>
    <w:rsid w:val="00B11D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8780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13" Type="http://schemas.openxmlformats.org/officeDocument/2006/relationships/hyperlink" Target="http://www.gosuslugi.ru" TargetMode="External"/><Relationship Id="rId3" Type="http://schemas.openxmlformats.org/officeDocument/2006/relationships/webSettings" Target="webSettings.xml"/><Relationship Id="rId7" Type="http://schemas.openxmlformats.org/officeDocument/2006/relationships/hyperlink" Target="http://www.vasilevka.stavrsp.ru" TargetMode="External"/><Relationship Id="rId12" Type="http://schemas.openxmlformats.org/officeDocument/2006/relationships/hyperlink" Target="http://www.gosuslugi.r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hyperlink" Target="mailto:stavr-mfc63@mail.ru" TargetMode="External"/><Relationship Id="rId5" Type="http://schemas.openxmlformats.org/officeDocument/2006/relationships/hyperlink" Target="http://pravo-search.minjust.ru/bigs/showDocument.html?id=96E20C02-1B12-465A-B64C-24AA92270007" TargetMode="External"/><Relationship Id="rId15" Type="http://schemas.openxmlformats.org/officeDocument/2006/relationships/theme" Target="theme/theme1.xml"/><Relationship Id="rId10" Type="http://schemas.openxmlformats.org/officeDocument/2006/relationships/hyperlink" Target="http://pravo-search.minjust.ru/bigs/showDocument.html?id=31FDBF9D-59C2-4969-881D-BD4C70E38E97" TargetMode="External"/><Relationship Id="rId4" Type="http://schemas.openxmlformats.org/officeDocument/2006/relationships/image" Target="media/image1.png"/><Relationship Id="rId9" Type="http://schemas.openxmlformats.org/officeDocument/2006/relationships/hyperlink" Target="http://pravo-search.minjust.ru/bigs/showDocument.html?id=BBA0BFB1-06C7-4E50-A8D3-FE1045784BF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49</TotalTime>
  <Pages>18</Pages>
  <Words>8351</Words>
  <Characters>47603</Characters>
  <Application>Microsoft Office Word</Application>
  <DocSecurity>0</DocSecurity>
  <Lines>396</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Admin</cp:lastModifiedBy>
  <cp:revision>7</cp:revision>
  <cp:lastPrinted>2021-04-15T06:51:00Z</cp:lastPrinted>
  <dcterms:created xsi:type="dcterms:W3CDTF">2022-12-21T05:18:00Z</dcterms:created>
  <dcterms:modified xsi:type="dcterms:W3CDTF">2023-02-03T05:11:00Z</dcterms:modified>
  <dc:language>ru-RU</dc:language>
</cp:coreProperties>
</file>