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10C616" w14:textId="77777777"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14:paraId="438C3014" w14:textId="77777777"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14:paraId="741D534B" w14:textId="77777777" w:rsidR="00621F23" w:rsidRPr="00824AA2" w:rsidRDefault="00621F23" w:rsidP="00621F23">
      <w:pPr>
        <w:spacing w:after="0" w:line="240" w:lineRule="auto"/>
        <w:ind w:left="426"/>
        <w:jc w:val="center"/>
        <w:rPr>
          <w:rFonts w:cs="Times New Roman"/>
          <w:sz w:val="24"/>
          <w:szCs w:val="24"/>
        </w:rPr>
      </w:pPr>
      <w:r w:rsidRPr="00824AA2">
        <w:rPr>
          <w:rFonts w:cs="Times New Roman"/>
          <w:b/>
          <w:noProof/>
          <w:sz w:val="24"/>
          <w:szCs w:val="24"/>
          <w:lang w:eastAsia="ru-RU"/>
        </w:rPr>
        <w:drawing>
          <wp:inline distT="0" distB="0" distL="0" distR="0" wp14:anchorId="3295D6AC" wp14:editId="3959643E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41150E5" w14:textId="5D29550C" w:rsidR="00621F23" w:rsidRPr="00824AA2" w:rsidRDefault="00621F23" w:rsidP="00621F23">
      <w:pPr>
        <w:spacing w:after="0" w:line="240" w:lineRule="auto"/>
        <w:ind w:left="426" w:right="424"/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</w:t>
      </w:r>
    </w:p>
    <w:p w14:paraId="4759235A" w14:textId="77777777" w:rsidR="00621F23" w:rsidRPr="00AB62AC" w:rsidRDefault="00621F23" w:rsidP="00621F23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</w:rPr>
      </w:pPr>
      <w:r w:rsidRPr="00AB62AC">
        <w:rPr>
          <w:rFonts w:ascii="Times New Roman" w:hAnsi="Times New Roman" w:cs="Times New Roman"/>
          <w:b/>
        </w:rPr>
        <w:t xml:space="preserve">АДМИНИСТРАЦИЯ СЕЛЬСКОГО ПОСЕЛЕНИЯ ВАСИЛЬЕВКА </w:t>
      </w:r>
    </w:p>
    <w:p w14:paraId="41AE1C72" w14:textId="77777777" w:rsidR="00621F23" w:rsidRPr="00AB62AC" w:rsidRDefault="00621F23" w:rsidP="00621F23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</w:rPr>
      </w:pPr>
      <w:r w:rsidRPr="00AB62AC">
        <w:rPr>
          <w:rFonts w:ascii="Times New Roman" w:hAnsi="Times New Roman" w:cs="Times New Roman"/>
          <w:b/>
        </w:rPr>
        <w:t>МУНИЦИПАЛЬНОГО РАЙОНА СТАВРОПОЛЬСКИЙ САМАРСКОЙ ОБЛАСТИ</w:t>
      </w:r>
    </w:p>
    <w:p w14:paraId="4F8618B4" w14:textId="77777777" w:rsidR="00621F23" w:rsidRPr="00824AA2" w:rsidRDefault="00621F23" w:rsidP="00621F23">
      <w:pPr>
        <w:spacing w:after="0" w:line="240" w:lineRule="auto"/>
        <w:ind w:left="426"/>
        <w:rPr>
          <w:rFonts w:cs="Times New Roman"/>
          <w:sz w:val="24"/>
          <w:szCs w:val="24"/>
        </w:rPr>
      </w:pPr>
      <w:r w:rsidRPr="00824AA2">
        <w:rPr>
          <w:rFonts w:cs="Times New Roman"/>
          <w:sz w:val="24"/>
          <w:szCs w:val="24"/>
        </w:rPr>
        <w:t xml:space="preserve">              </w:t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  <w:t xml:space="preserve">  </w:t>
      </w:r>
    </w:p>
    <w:p w14:paraId="666EA2AE" w14:textId="77777777"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14:paraId="3D63DFA0" w14:textId="111BCF00" w:rsidR="00621F23" w:rsidRPr="00AB62AC" w:rsidRDefault="00621F23" w:rsidP="0076482E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62AC"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  <w:r w:rsidR="00AB62AC" w:rsidRPr="00AB62AC">
        <w:rPr>
          <w:rFonts w:ascii="Times New Roman" w:hAnsi="Times New Roman" w:cs="Times New Roman"/>
          <w:b/>
          <w:sz w:val="24"/>
          <w:szCs w:val="24"/>
        </w:rPr>
        <w:t>(ПРОЕКТ)</w:t>
      </w:r>
    </w:p>
    <w:p w14:paraId="3B86E4FA" w14:textId="6A9A6A94" w:rsidR="00621F23" w:rsidRPr="00AB62AC" w:rsidRDefault="00DE2D55" w:rsidP="00621F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B62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6259">
        <w:rPr>
          <w:rFonts w:ascii="Times New Roman" w:hAnsi="Times New Roman" w:cs="Times New Roman"/>
          <w:b/>
          <w:sz w:val="24"/>
          <w:szCs w:val="24"/>
        </w:rPr>
        <w:t>____ 2022</w:t>
      </w:r>
      <w:r w:rsidRPr="00AB62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1F23" w:rsidRPr="00AB62AC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621F23" w:rsidRPr="00AB62AC">
        <w:rPr>
          <w:rFonts w:ascii="Times New Roman" w:hAnsi="Times New Roman" w:cs="Times New Roman"/>
          <w:b/>
          <w:sz w:val="24"/>
          <w:szCs w:val="24"/>
        </w:rPr>
        <w:tab/>
      </w:r>
      <w:r w:rsidR="00621F23" w:rsidRPr="00AB62AC">
        <w:rPr>
          <w:rFonts w:ascii="Times New Roman" w:hAnsi="Times New Roman" w:cs="Times New Roman"/>
          <w:b/>
          <w:sz w:val="24"/>
          <w:szCs w:val="24"/>
        </w:rPr>
        <w:tab/>
      </w:r>
      <w:r w:rsidR="00621F23" w:rsidRPr="00AB62AC">
        <w:rPr>
          <w:rFonts w:ascii="Times New Roman" w:hAnsi="Times New Roman" w:cs="Times New Roman"/>
          <w:b/>
          <w:sz w:val="24"/>
          <w:szCs w:val="24"/>
        </w:rPr>
        <w:tab/>
      </w:r>
      <w:r w:rsidR="00621F23" w:rsidRPr="00AB62AC">
        <w:rPr>
          <w:rFonts w:ascii="Times New Roman" w:hAnsi="Times New Roman" w:cs="Times New Roman"/>
          <w:b/>
          <w:sz w:val="24"/>
          <w:szCs w:val="24"/>
        </w:rPr>
        <w:tab/>
      </w:r>
      <w:r w:rsidR="00621F23" w:rsidRPr="00AB62AC">
        <w:rPr>
          <w:rFonts w:ascii="Times New Roman" w:hAnsi="Times New Roman" w:cs="Times New Roman"/>
          <w:b/>
          <w:sz w:val="24"/>
          <w:szCs w:val="24"/>
        </w:rPr>
        <w:tab/>
      </w:r>
      <w:r w:rsidR="00621F23" w:rsidRPr="00AB62AC">
        <w:rPr>
          <w:rFonts w:ascii="Times New Roman" w:hAnsi="Times New Roman" w:cs="Times New Roman"/>
          <w:b/>
          <w:sz w:val="24"/>
          <w:szCs w:val="24"/>
        </w:rPr>
        <w:tab/>
      </w:r>
      <w:r w:rsidR="00621F23" w:rsidRPr="00AB62AC">
        <w:rPr>
          <w:rFonts w:ascii="Times New Roman" w:hAnsi="Times New Roman" w:cs="Times New Roman"/>
          <w:b/>
          <w:sz w:val="24"/>
          <w:szCs w:val="24"/>
        </w:rPr>
        <w:tab/>
      </w:r>
      <w:r w:rsidR="00621F23" w:rsidRPr="00AB62AC">
        <w:rPr>
          <w:rFonts w:ascii="Times New Roman" w:hAnsi="Times New Roman" w:cs="Times New Roman"/>
          <w:b/>
          <w:sz w:val="24"/>
          <w:szCs w:val="24"/>
        </w:rPr>
        <w:tab/>
        <w:t xml:space="preserve">       № </w:t>
      </w:r>
      <w:r w:rsidR="004B6259">
        <w:rPr>
          <w:rFonts w:ascii="Times New Roman" w:hAnsi="Times New Roman" w:cs="Times New Roman"/>
          <w:b/>
          <w:sz w:val="24"/>
          <w:szCs w:val="24"/>
        </w:rPr>
        <w:t>__</w:t>
      </w:r>
    </w:p>
    <w:p w14:paraId="410B1B38" w14:textId="77777777" w:rsidR="00DA6A59" w:rsidRPr="00AB62AC" w:rsidRDefault="00DA6A59" w:rsidP="00DA6A59">
      <w:pPr>
        <w:pStyle w:val="ConsPlusNormal"/>
        <w:jc w:val="both"/>
        <w:rPr>
          <w:rFonts w:ascii="Tahoma" w:hAnsi="Tahoma" w:cs="Tahoma"/>
          <w:sz w:val="24"/>
          <w:szCs w:val="24"/>
        </w:rPr>
      </w:pPr>
    </w:p>
    <w:p w14:paraId="6220095C" w14:textId="7D16D238" w:rsidR="00DA6A59" w:rsidRPr="00AB62AC" w:rsidRDefault="00AB62AC" w:rsidP="00AB62AC">
      <w:pPr>
        <w:pStyle w:val="ConsPlusNormal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62AC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</w:t>
      </w:r>
      <w:r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 Васильевка муниципального района Ставропольский Самарской области от 26.09.2017 № 55 «</w:t>
      </w:r>
      <w:r w:rsidR="00DA6A59" w:rsidRPr="00AB62AC">
        <w:rPr>
          <w:rFonts w:ascii="Times New Roman" w:hAnsi="Times New Roman" w:cs="Times New Roman"/>
          <w:b/>
          <w:sz w:val="24"/>
          <w:szCs w:val="24"/>
        </w:rPr>
        <w:t xml:space="preserve">Об утверждении Положения о </w:t>
      </w:r>
      <w:r w:rsidR="001F66F7" w:rsidRPr="00AB62AC">
        <w:rPr>
          <w:rFonts w:ascii="Times New Roman" w:hAnsi="Times New Roman" w:cs="Times New Roman"/>
          <w:b/>
          <w:sz w:val="24"/>
          <w:szCs w:val="24"/>
        </w:rPr>
        <w:t>Попечительском С</w:t>
      </w:r>
      <w:r w:rsidR="00DA6A59" w:rsidRPr="00AB62AC">
        <w:rPr>
          <w:rFonts w:ascii="Times New Roman" w:hAnsi="Times New Roman" w:cs="Times New Roman"/>
          <w:b/>
          <w:sz w:val="24"/>
          <w:szCs w:val="24"/>
        </w:rPr>
        <w:t xml:space="preserve">овете по вопросам похоронного дела при администрации сельского поселения </w:t>
      </w:r>
      <w:r w:rsidR="00621F23" w:rsidRPr="00AB62AC">
        <w:rPr>
          <w:rFonts w:ascii="Times New Roman" w:hAnsi="Times New Roman" w:cs="Times New Roman"/>
          <w:b/>
          <w:sz w:val="24"/>
          <w:szCs w:val="24"/>
        </w:rPr>
        <w:t xml:space="preserve">Васильевка </w:t>
      </w:r>
      <w:r w:rsidR="00DA6A59" w:rsidRPr="00AB62A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b/>
          <w:sz w:val="24"/>
          <w:szCs w:val="24"/>
        </w:rPr>
        <w:t>».</w:t>
      </w:r>
    </w:p>
    <w:p w14:paraId="53C4815A" w14:textId="77777777"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4A33B2E" w14:textId="0A3956C5" w:rsidR="00DA6A59" w:rsidRDefault="004B6259" w:rsidP="004B62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связи с изменением структуры администрации сельского поселения Васильевка муниципального района Ставропольский</w:t>
      </w:r>
      <w:r w:rsidR="00D746CB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805C3">
        <w:rPr>
          <w:rFonts w:ascii="Times New Roman" w:hAnsi="Times New Roman" w:cs="Times New Roman"/>
          <w:sz w:val="24"/>
          <w:szCs w:val="24"/>
        </w:rPr>
        <w:t>руководствуясь Федеральн</w:t>
      </w:r>
      <w:r>
        <w:rPr>
          <w:rFonts w:ascii="Times New Roman" w:hAnsi="Times New Roman" w:cs="Times New Roman"/>
          <w:sz w:val="24"/>
          <w:szCs w:val="24"/>
        </w:rPr>
        <w:t>ым</w:t>
      </w:r>
      <w:r w:rsidRPr="00F805C3">
        <w:rPr>
          <w:rFonts w:ascii="Times New Roman" w:hAnsi="Times New Roman" w:cs="Times New Roman"/>
          <w:sz w:val="24"/>
          <w:szCs w:val="24"/>
        </w:rPr>
        <w:t xml:space="preserve"> закон</w:t>
      </w:r>
      <w:r>
        <w:rPr>
          <w:rFonts w:ascii="Times New Roman" w:hAnsi="Times New Roman" w:cs="Times New Roman"/>
          <w:sz w:val="24"/>
          <w:szCs w:val="24"/>
        </w:rPr>
        <w:t>ом</w:t>
      </w:r>
      <w:r w:rsidRPr="00F805C3">
        <w:rPr>
          <w:rFonts w:ascii="Times New Roman" w:hAnsi="Times New Roman" w:cs="Times New Roman"/>
          <w:sz w:val="24"/>
          <w:szCs w:val="24"/>
        </w:rPr>
        <w:t xml:space="preserve"> от 06.10.2003 года №131-ФЗ «Об общих принципах организации местного самоуправления в Российской Федерации», </w:t>
      </w:r>
      <w:r w:rsidR="00DA6A59" w:rsidRPr="00DA6A59">
        <w:rPr>
          <w:rFonts w:ascii="Times New Roman" w:hAnsi="Times New Roman" w:cs="Times New Roman"/>
          <w:sz w:val="24"/>
          <w:szCs w:val="24"/>
        </w:rPr>
        <w:t>Уставом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DA6A59"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Ставропольский, администрация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DA6A59"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 постановляет:</w:t>
      </w:r>
    </w:p>
    <w:p w14:paraId="54C27398" w14:textId="77777777" w:rsidR="00D746CB" w:rsidRDefault="00D746CB" w:rsidP="004B62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3F824DE" w14:textId="77777777" w:rsidR="004B6259" w:rsidRDefault="004B6259" w:rsidP="004B6259">
      <w:pPr>
        <w:pStyle w:val="ConsPlusNormal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изменения в </w:t>
      </w:r>
      <w:r w:rsidRPr="00DA6A59">
        <w:rPr>
          <w:rFonts w:ascii="Times New Roman" w:hAnsi="Times New Roman" w:cs="Times New Roman"/>
          <w:sz w:val="24"/>
          <w:szCs w:val="24"/>
        </w:rPr>
        <w:t xml:space="preserve">состав </w:t>
      </w:r>
      <w:r>
        <w:rPr>
          <w:rFonts w:ascii="Times New Roman" w:hAnsi="Times New Roman" w:cs="Times New Roman"/>
          <w:sz w:val="24"/>
          <w:szCs w:val="24"/>
        </w:rPr>
        <w:t>Попечительского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</w:t>
      </w:r>
    </w:p>
    <w:p w14:paraId="50041E69" w14:textId="449F07B9" w:rsidR="004B6259" w:rsidRDefault="004B6259" w:rsidP="004B62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дела при администрации сельского поселения</w:t>
      </w:r>
      <w:r w:rsidRPr="00621F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, согласно </w:t>
      </w:r>
      <w:r w:rsidRPr="00DA6A59">
        <w:rPr>
          <w:rFonts w:ascii="Times New Roman" w:hAnsi="Times New Roman" w:cs="Times New Roman"/>
          <w:sz w:val="24"/>
          <w:szCs w:val="24"/>
        </w:rPr>
        <w:t>приложени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DA6A59">
        <w:rPr>
          <w:rFonts w:ascii="Times New Roman" w:hAnsi="Times New Roman" w:cs="Times New Roman"/>
          <w:sz w:val="24"/>
          <w:szCs w:val="24"/>
        </w:rPr>
        <w:t xml:space="preserve"> №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DA6A59">
        <w:rPr>
          <w:rFonts w:ascii="Times New Roman" w:hAnsi="Times New Roman" w:cs="Times New Roman"/>
          <w:sz w:val="24"/>
          <w:szCs w:val="24"/>
        </w:rPr>
        <w:t>.</w:t>
      </w:r>
    </w:p>
    <w:p w14:paraId="37F4989F" w14:textId="77777777" w:rsidR="004B6259" w:rsidRDefault="004B6259" w:rsidP="004B62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7DC6D40" w14:textId="42D9789E" w:rsidR="004B6259" w:rsidRDefault="00DA6A59" w:rsidP="00621F23">
      <w:pPr>
        <w:pStyle w:val="a6"/>
        <w:numPr>
          <w:ilvl w:val="0"/>
          <w:numId w:val="3"/>
        </w:numPr>
        <w:tabs>
          <w:tab w:val="left" w:pos="9781"/>
        </w:tabs>
        <w:spacing w:after="0" w:line="240" w:lineRule="auto"/>
        <w:jc w:val="both"/>
        <w:rPr>
          <w:rFonts w:cs="Times New Roman"/>
          <w:sz w:val="24"/>
          <w:szCs w:val="24"/>
        </w:rPr>
      </w:pPr>
      <w:r w:rsidRPr="004B6259">
        <w:rPr>
          <w:rFonts w:cs="Times New Roman"/>
          <w:sz w:val="24"/>
          <w:szCs w:val="24"/>
        </w:rPr>
        <w:t>Постановление подлежит официальному опубликованию в газете</w:t>
      </w:r>
      <w:r w:rsidR="00621F23" w:rsidRPr="004B6259">
        <w:rPr>
          <w:rFonts w:cs="Times New Roman"/>
          <w:sz w:val="24"/>
          <w:szCs w:val="24"/>
        </w:rPr>
        <w:t xml:space="preserve"> «Васильев</w:t>
      </w:r>
      <w:r w:rsidR="00AC7A8C" w:rsidRPr="004B6259">
        <w:rPr>
          <w:rFonts w:cs="Times New Roman"/>
          <w:sz w:val="24"/>
          <w:szCs w:val="24"/>
        </w:rPr>
        <w:t>с</w:t>
      </w:r>
      <w:r w:rsidR="00621F23" w:rsidRPr="004B6259">
        <w:rPr>
          <w:rFonts w:cs="Times New Roman"/>
          <w:sz w:val="24"/>
          <w:szCs w:val="24"/>
        </w:rPr>
        <w:t>кие новости»</w:t>
      </w:r>
      <w:r w:rsidR="004B6259">
        <w:rPr>
          <w:rFonts w:cs="Times New Roman"/>
          <w:sz w:val="24"/>
          <w:szCs w:val="24"/>
        </w:rPr>
        <w:t>.</w:t>
      </w:r>
      <w:r w:rsidRPr="004B6259">
        <w:rPr>
          <w:rFonts w:cs="Times New Roman"/>
          <w:sz w:val="24"/>
          <w:szCs w:val="24"/>
        </w:rPr>
        <w:t xml:space="preserve"> </w:t>
      </w:r>
    </w:p>
    <w:p w14:paraId="2BF51C8B" w14:textId="77777777" w:rsidR="00D746CB" w:rsidRDefault="00D746CB" w:rsidP="00D746CB">
      <w:pPr>
        <w:pStyle w:val="a6"/>
        <w:tabs>
          <w:tab w:val="left" w:pos="9781"/>
        </w:tabs>
        <w:spacing w:after="0" w:line="240" w:lineRule="auto"/>
        <w:ind w:left="927"/>
        <w:jc w:val="both"/>
        <w:rPr>
          <w:rFonts w:cs="Times New Roman"/>
          <w:sz w:val="24"/>
          <w:szCs w:val="24"/>
        </w:rPr>
      </w:pPr>
    </w:p>
    <w:p w14:paraId="698D3E2C" w14:textId="4248A8DF" w:rsidR="00DA6A59" w:rsidRPr="004B6259" w:rsidRDefault="00DA6A59" w:rsidP="00621F23">
      <w:pPr>
        <w:pStyle w:val="a6"/>
        <w:numPr>
          <w:ilvl w:val="0"/>
          <w:numId w:val="3"/>
        </w:numPr>
        <w:tabs>
          <w:tab w:val="left" w:pos="9781"/>
        </w:tabs>
        <w:spacing w:after="0" w:line="240" w:lineRule="auto"/>
        <w:jc w:val="both"/>
        <w:rPr>
          <w:rFonts w:cs="Times New Roman"/>
          <w:sz w:val="24"/>
          <w:szCs w:val="24"/>
        </w:rPr>
      </w:pPr>
      <w:r w:rsidRPr="004B6259">
        <w:rPr>
          <w:rFonts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14:paraId="6A97095B" w14:textId="77777777"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F4ECD10" w14:textId="77777777"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D1DB2F5" w14:textId="77777777"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7673A2C" w14:textId="7554BD7C" w:rsidR="00621F23" w:rsidRDefault="00621F23" w:rsidP="00621F23">
      <w:pPr>
        <w:spacing w:after="0" w:line="240" w:lineRule="auto"/>
        <w:rPr>
          <w:rFonts w:cs="Times New Roman"/>
          <w:sz w:val="24"/>
          <w:szCs w:val="24"/>
        </w:rPr>
      </w:pPr>
    </w:p>
    <w:p w14:paraId="4EF638B4" w14:textId="56EA3891" w:rsidR="00D746CB" w:rsidRDefault="00D746CB" w:rsidP="00621F23">
      <w:pPr>
        <w:spacing w:after="0" w:line="240" w:lineRule="auto"/>
        <w:rPr>
          <w:rFonts w:cs="Times New Roman"/>
          <w:sz w:val="24"/>
          <w:szCs w:val="24"/>
        </w:rPr>
      </w:pPr>
    </w:p>
    <w:p w14:paraId="7288F115" w14:textId="77777777" w:rsidR="00D746CB" w:rsidRDefault="00D746CB" w:rsidP="00621F23">
      <w:pPr>
        <w:spacing w:after="0" w:line="240" w:lineRule="auto"/>
        <w:rPr>
          <w:rFonts w:cs="Times New Roman"/>
          <w:sz w:val="24"/>
          <w:szCs w:val="24"/>
        </w:rPr>
      </w:pPr>
    </w:p>
    <w:p w14:paraId="1E2F634F" w14:textId="73501869" w:rsidR="00621F23" w:rsidRPr="00621F23" w:rsidRDefault="00DE2D55" w:rsidP="00621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4B6259">
        <w:rPr>
          <w:rFonts w:ascii="Times New Roman" w:hAnsi="Times New Roman" w:cs="Times New Roman"/>
          <w:sz w:val="24"/>
          <w:szCs w:val="24"/>
        </w:rPr>
        <w:t>а</w:t>
      </w:r>
      <w:r w:rsidR="00621F23" w:rsidRPr="00621F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="004B6259">
        <w:rPr>
          <w:rFonts w:ascii="Times New Roman" w:hAnsi="Times New Roman" w:cs="Times New Roman"/>
          <w:sz w:val="24"/>
          <w:szCs w:val="24"/>
        </w:rPr>
        <w:tab/>
      </w:r>
      <w:r w:rsidR="004B6259">
        <w:rPr>
          <w:rFonts w:ascii="Times New Roman" w:hAnsi="Times New Roman" w:cs="Times New Roman"/>
          <w:sz w:val="24"/>
          <w:szCs w:val="24"/>
        </w:rPr>
        <w:tab/>
      </w:r>
      <w:r w:rsidR="004B625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Ю.</w:t>
      </w:r>
      <w:r w:rsidR="004B6259">
        <w:rPr>
          <w:rFonts w:ascii="Times New Roman" w:hAnsi="Times New Roman" w:cs="Times New Roman"/>
          <w:sz w:val="24"/>
          <w:szCs w:val="24"/>
        </w:rPr>
        <w:t>А.</w:t>
      </w:r>
      <w:r w:rsidR="00621F23" w:rsidRPr="00621F23">
        <w:rPr>
          <w:rFonts w:ascii="Times New Roman" w:hAnsi="Times New Roman" w:cs="Times New Roman"/>
          <w:sz w:val="24"/>
          <w:szCs w:val="24"/>
        </w:rPr>
        <w:t xml:space="preserve"> </w:t>
      </w:r>
      <w:r w:rsidR="004B6259">
        <w:rPr>
          <w:rFonts w:ascii="Times New Roman" w:hAnsi="Times New Roman" w:cs="Times New Roman"/>
          <w:sz w:val="24"/>
          <w:szCs w:val="24"/>
        </w:rPr>
        <w:t>Писарцев</w:t>
      </w:r>
    </w:p>
    <w:p w14:paraId="1B017F74" w14:textId="77777777" w:rsidR="00DA6A59" w:rsidRPr="00621F23" w:rsidRDefault="00DA6A59">
      <w:pPr>
        <w:pStyle w:val="ConsPlusNormal"/>
        <w:jc w:val="both"/>
        <w:rPr>
          <w:rFonts w:ascii="Times New Roman" w:hAnsi="Times New Roman" w:cs="Times New Roman"/>
        </w:rPr>
      </w:pPr>
    </w:p>
    <w:p w14:paraId="23834FFF" w14:textId="77777777" w:rsidR="00DA6A59" w:rsidRDefault="00DA6A59">
      <w:pPr>
        <w:pStyle w:val="ConsPlusNormal"/>
        <w:jc w:val="both"/>
      </w:pPr>
    </w:p>
    <w:p w14:paraId="7FA0AEB8" w14:textId="77777777" w:rsidR="00DA6A59" w:rsidRDefault="00DA6A59">
      <w:pPr>
        <w:pStyle w:val="ConsPlusNormal"/>
        <w:jc w:val="both"/>
      </w:pPr>
    </w:p>
    <w:p w14:paraId="525BB4D1" w14:textId="77777777" w:rsidR="00DA6A59" w:rsidRDefault="00DA6A59">
      <w:pPr>
        <w:pStyle w:val="ConsPlusNormal"/>
        <w:jc w:val="both"/>
      </w:pPr>
    </w:p>
    <w:p w14:paraId="23348607" w14:textId="77777777" w:rsidR="00DA6A59" w:rsidRDefault="00DA6A59">
      <w:pPr>
        <w:pStyle w:val="ConsPlusNormal"/>
        <w:jc w:val="both"/>
      </w:pPr>
    </w:p>
    <w:p w14:paraId="310674B0" w14:textId="62C5625D" w:rsidR="004B6259" w:rsidRDefault="004B6259">
      <w:pPr>
        <w:rPr>
          <w:rFonts w:ascii="Calibri" w:eastAsia="Times New Roman" w:hAnsi="Calibri" w:cs="Calibri"/>
          <w:szCs w:val="20"/>
          <w:lang w:eastAsia="ru-RU"/>
        </w:rPr>
      </w:pPr>
      <w:r>
        <w:rPr>
          <w:rFonts w:ascii="Calibri" w:eastAsia="Times New Roman" w:hAnsi="Calibri" w:cs="Calibri"/>
          <w:szCs w:val="20"/>
          <w:lang w:eastAsia="ru-RU"/>
        </w:rPr>
        <w:br w:type="page"/>
      </w:r>
    </w:p>
    <w:p w14:paraId="60E82BBE" w14:textId="77777777" w:rsidR="003D7347" w:rsidRDefault="003D7347" w:rsidP="0089186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Приложение 1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1DA7A47C" w14:textId="798C2CED" w:rsidR="003D7347" w:rsidRPr="00661794" w:rsidRDefault="004B6259" w:rsidP="004B6259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 п</w:t>
      </w:r>
      <w:r w:rsidR="003D7347" w:rsidRPr="00661794">
        <w:rPr>
          <w:rFonts w:ascii="Times New Roman" w:hAnsi="Times New Roman" w:cs="Times New Roman"/>
          <w:sz w:val="20"/>
          <w:szCs w:val="20"/>
        </w:rPr>
        <w:t>остановлени</w:t>
      </w:r>
      <w:r>
        <w:rPr>
          <w:rFonts w:ascii="Times New Roman" w:hAnsi="Times New Roman" w:cs="Times New Roman"/>
          <w:sz w:val="20"/>
          <w:szCs w:val="20"/>
        </w:rPr>
        <w:t>ю</w:t>
      </w:r>
      <w:r w:rsidR="003D7347" w:rsidRPr="00661794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администрации </w:t>
      </w:r>
      <w:r w:rsidR="003D7347" w:rsidRPr="00661794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435DDCF9" w14:textId="6EC3DCC0" w:rsidR="003D7347" w:rsidRPr="00661794" w:rsidRDefault="004B6259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</w:t>
      </w:r>
      <w:r w:rsidR="003D7347" w:rsidRPr="00661794">
        <w:rPr>
          <w:rFonts w:ascii="Times New Roman" w:hAnsi="Times New Roman" w:cs="Times New Roman"/>
          <w:sz w:val="20"/>
          <w:szCs w:val="20"/>
        </w:rPr>
        <w:t>униципального района</w:t>
      </w:r>
      <w:r w:rsidR="003D7347">
        <w:rPr>
          <w:rFonts w:ascii="Times New Roman" w:hAnsi="Times New Roman" w:cs="Times New Roman"/>
          <w:sz w:val="20"/>
          <w:szCs w:val="20"/>
        </w:rPr>
        <w:t xml:space="preserve"> Ставропольский Самаркой области</w:t>
      </w:r>
    </w:p>
    <w:p w14:paraId="02F31194" w14:textId="7BE0D69B" w:rsidR="00217F3A" w:rsidRPr="003D7347" w:rsidRDefault="00217F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D7347">
        <w:rPr>
          <w:rFonts w:ascii="Times New Roman" w:hAnsi="Times New Roman" w:cs="Times New Roman"/>
          <w:sz w:val="20"/>
        </w:rPr>
        <w:t xml:space="preserve">от </w:t>
      </w:r>
      <w:r w:rsidR="00DE2D55">
        <w:rPr>
          <w:rFonts w:ascii="Times New Roman" w:hAnsi="Times New Roman" w:cs="Times New Roman"/>
          <w:sz w:val="20"/>
        </w:rPr>
        <w:t xml:space="preserve"> </w:t>
      </w:r>
      <w:r w:rsidR="004B6259">
        <w:rPr>
          <w:rFonts w:ascii="Times New Roman" w:hAnsi="Times New Roman" w:cs="Times New Roman"/>
          <w:sz w:val="20"/>
        </w:rPr>
        <w:t xml:space="preserve">___ </w:t>
      </w:r>
      <w:r w:rsidR="00DE2D55">
        <w:rPr>
          <w:rFonts w:ascii="Times New Roman" w:hAnsi="Times New Roman" w:cs="Times New Roman"/>
          <w:sz w:val="20"/>
        </w:rPr>
        <w:t>20</w:t>
      </w:r>
      <w:r w:rsidR="004B6259">
        <w:rPr>
          <w:rFonts w:ascii="Times New Roman" w:hAnsi="Times New Roman" w:cs="Times New Roman"/>
          <w:sz w:val="20"/>
        </w:rPr>
        <w:t>2</w:t>
      </w:r>
      <w:r w:rsidR="00E2011F">
        <w:rPr>
          <w:rFonts w:ascii="Times New Roman" w:hAnsi="Times New Roman" w:cs="Times New Roman"/>
          <w:sz w:val="20"/>
        </w:rPr>
        <w:t>2</w:t>
      </w:r>
      <w:r w:rsidR="00DE2D55">
        <w:rPr>
          <w:rFonts w:ascii="Times New Roman" w:hAnsi="Times New Roman" w:cs="Times New Roman"/>
          <w:sz w:val="20"/>
        </w:rPr>
        <w:t xml:space="preserve"> </w:t>
      </w:r>
      <w:r w:rsidRPr="003D7347">
        <w:rPr>
          <w:rFonts w:ascii="Times New Roman" w:hAnsi="Times New Roman" w:cs="Times New Roman"/>
          <w:sz w:val="20"/>
        </w:rPr>
        <w:t xml:space="preserve">№ </w:t>
      </w:r>
      <w:r w:rsidR="004B6259">
        <w:rPr>
          <w:rFonts w:ascii="Times New Roman" w:hAnsi="Times New Roman" w:cs="Times New Roman"/>
          <w:sz w:val="20"/>
        </w:rPr>
        <w:t>__</w:t>
      </w:r>
    </w:p>
    <w:p w14:paraId="41F61B6E" w14:textId="77777777"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89DAF9" w14:textId="77777777"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P35"/>
      <w:bookmarkEnd w:id="0"/>
    </w:p>
    <w:p w14:paraId="50A2740C" w14:textId="77777777"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583FE2" w14:textId="0A95ADBD"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СОСТАВ ПОПЕЧИТЕЛЬСКОГО СОВЕТА</w:t>
      </w:r>
    </w:p>
    <w:p w14:paraId="7997B95C" w14:textId="77777777"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ПО ВОПРОСАМ ПОХОРОННОГО ДЕЛА</w:t>
      </w:r>
    </w:p>
    <w:p w14:paraId="4CAF03B8" w14:textId="77777777"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 ВАСИЛЬЕВКА</w:t>
      </w:r>
    </w:p>
    <w:p w14:paraId="712E8913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4D98F0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8F0EC8E" w14:textId="6266C863" w:rsidR="003D7347" w:rsidRPr="003D7347" w:rsidRDefault="00D746CB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Глава сельского поселения Васильевка</w:t>
      </w:r>
      <w:r w:rsidR="003D7347" w:rsidRPr="003D7347">
        <w:rPr>
          <w:rFonts w:cs="Times New Roman"/>
          <w:sz w:val="24"/>
          <w:szCs w:val="24"/>
        </w:rPr>
        <w:t>– председатель Попечительского совета</w:t>
      </w:r>
      <w:r>
        <w:rPr>
          <w:rFonts w:cs="Times New Roman"/>
          <w:sz w:val="24"/>
          <w:szCs w:val="24"/>
        </w:rPr>
        <w:t>.</w:t>
      </w:r>
    </w:p>
    <w:p w14:paraId="0DAFD45D" w14:textId="43664A95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2D729FEB" w14:textId="1C22643F" w:rsidR="003D7347" w:rsidRDefault="00D746CB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З</w:t>
      </w:r>
      <w:r>
        <w:rPr>
          <w:rFonts w:cs="Times New Roman"/>
          <w:sz w:val="24"/>
          <w:szCs w:val="24"/>
        </w:rPr>
        <w:t xml:space="preserve">аместитель главы </w:t>
      </w:r>
      <w:r>
        <w:rPr>
          <w:rFonts w:cs="Times New Roman"/>
          <w:sz w:val="24"/>
          <w:szCs w:val="24"/>
        </w:rPr>
        <w:t xml:space="preserve">администрации </w:t>
      </w:r>
      <w:r w:rsidRPr="003D7347">
        <w:rPr>
          <w:rFonts w:cs="Times New Roman"/>
          <w:sz w:val="24"/>
          <w:szCs w:val="24"/>
        </w:rPr>
        <w:t>сельского поселения Васильевка</w:t>
      </w:r>
      <w:r w:rsidRPr="003D7347">
        <w:rPr>
          <w:rFonts w:cs="Times New Roman"/>
          <w:sz w:val="24"/>
          <w:szCs w:val="24"/>
        </w:rPr>
        <w:t xml:space="preserve"> </w:t>
      </w:r>
      <w:r w:rsidR="003D7347" w:rsidRPr="003D7347">
        <w:rPr>
          <w:rFonts w:cs="Times New Roman"/>
          <w:sz w:val="24"/>
          <w:szCs w:val="24"/>
        </w:rPr>
        <w:t xml:space="preserve">– </w:t>
      </w:r>
      <w:r>
        <w:rPr>
          <w:rFonts w:cs="Times New Roman"/>
          <w:sz w:val="24"/>
          <w:szCs w:val="24"/>
        </w:rPr>
        <w:t>з</w:t>
      </w:r>
      <w:r w:rsidR="003D7347" w:rsidRPr="003D7347">
        <w:rPr>
          <w:rFonts w:cs="Times New Roman"/>
          <w:sz w:val="24"/>
          <w:szCs w:val="24"/>
        </w:rPr>
        <w:t>аместитель председателя Попечительского совета</w:t>
      </w:r>
      <w:r>
        <w:rPr>
          <w:rFonts w:cs="Times New Roman"/>
          <w:sz w:val="24"/>
          <w:szCs w:val="24"/>
        </w:rPr>
        <w:t>.</w:t>
      </w:r>
    </w:p>
    <w:p w14:paraId="6E6C760A" w14:textId="77777777" w:rsidR="00D746CB" w:rsidRPr="003D7347" w:rsidRDefault="00D746CB" w:rsidP="00D746CB">
      <w:pPr>
        <w:pStyle w:val="a6"/>
        <w:spacing w:after="0" w:line="240" w:lineRule="auto"/>
        <w:ind w:left="426"/>
        <w:jc w:val="both"/>
        <w:rPr>
          <w:rFonts w:cs="Times New Roman"/>
          <w:sz w:val="24"/>
          <w:szCs w:val="24"/>
        </w:rPr>
      </w:pPr>
    </w:p>
    <w:p w14:paraId="216DD3B0" w14:textId="08FDBB35" w:rsidR="003D7347" w:rsidRPr="003D7347" w:rsidRDefault="00D746CB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Ю</w:t>
      </w:r>
      <w:r w:rsidRPr="003D7347">
        <w:rPr>
          <w:rFonts w:cs="Times New Roman"/>
          <w:sz w:val="24"/>
          <w:szCs w:val="24"/>
        </w:rPr>
        <w:t xml:space="preserve">рист </w:t>
      </w:r>
      <w:r>
        <w:rPr>
          <w:rFonts w:cs="Times New Roman"/>
          <w:sz w:val="24"/>
          <w:szCs w:val="24"/>
        </w:rPr>
        <w:t>а</w:t>
      </w:r>
      <w:r w:rsidRPr="003D7347">
        <w:rPr>
          <w:rFonts w:cs="Times New Roman"/>
          <w:sz w:val="24"/>
          <w:szCs w:val="24"/>
        </w:rPr>
        <w:t>дминистрации сельского поселения Васильевка</w:t>
      </w:r>
      <w:r w:rsidRPr="003D7347">
        <w:rPr>
          <w:rFonts w:cs="Times New Roman"/>
          <w:sz w:val="24"/>
          <w:szCs w:val="24"/>
        </w:rPr>
        <w:t xml:space="preserve"> </w:t>
      </w:r>
      <w:r w:rsidR="003D7347" w:rsidRPr="003D7347">
        <w:rPr>
          <w:rFonts w:cs="Times New Roman"/>
          <w:sz w:val="24"/>
          <w:szCs w:val="24"/>
        </w:rPr>
        <w:t>– секретарь Попечительского совета</w:t>
      </w:r>
      <w:r>
        <w:rPr>
          <w:rFonts w:cs="Times New Roman"/>
          <w:sz w:val="24"/>
          <w:szCs w:val="24"/>
        </w:rPr>
        <w:t>.</w:t>
      </w:r>
      <w:r w:rsidR="003D7347" w:rsidRPr="003D7347">
        <w:rPr>
          <w:rFonts w:cs="Times New Roman"/>
          <w:sz w:val="24"/>
          <w:szCs w:val="24"/>
        </w:rPr>
        <w:t xml:space="preserve"> </w:t>
      </w:r>
    </w:p>
    <w:p w14:paraId="0919240B" w14:textId="61EFFB4E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24885F3D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EBA6534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Члены Попечительского совета:</w:t>
      </w:r>
    </w:p>
    <w:p w14:paraId="6FC93EA6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6756071" w14:textId="77777777"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 w:rsidRPr="003D7347">
        <w:rPr>
          <w:rFonts w:cs="Times New Roman"/>
          <w:sz w:val="24"/>
          <w:szCs w:val="24"/>
        </w:rPr>
        <w:t>Епишов Роман Михайлович – депутат Собрания Представителей с.п. Васильевка</w:t>
      </w:r>
      <w:r w:rsidR="00850037">
        <w:rPr>
          <w:rFonts w:cs="Times New Roman"/>
          <w:sz w:val="24"/>
          <w:szCs w:val="24"/>
        </w:rPr>
        <w:t xml:space="preserve"> (по согласованию);</w:t>
      </w:r>
    </w:p>
    <w:p w14:paraId="30018586" w14:textId="77777777"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 w:rsidRPr="003D7347">
        <w:rPr>
          <w:rFonts w:cs="Times New Roman"/>
          <w:sz w:val="24"/>
          <w:szCs w:val="24"/>
        </w:rPr>
        <w:t>Никитенко Тамара Михайловна – председатель общества инвалидов</w:t>
      </w:r>
      <w:r w:rsidR="00850037">
        <w:rPr>
          <w:rFonts w:cs="Times New Roman"/>
          <w:sz w:val="24"/>
          <w:szCs w:val="24"/>
        </w:rPr>
        <w:t xml:space="preserve"> (по согласованию);</w:t>
      </w:r>
    </w:p>
    <w:p w14:paraId="456C418B" w14:textId="654CB6FD" w:rsidR="003D7347" w:rsidRPr="003D7347" w:rsidRDefault="00D746CB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С</w:t>
      </w:r>
      <w:r w:rsidR="003D7347" w:rsidRPr="003D7347">
        <w:rPr>
          <w:rFonts w:cs="Times New Roman"/>
          <w:sz w:val="24"/>
          <w:szCs w:val="24"/>
        </w:rPr>
        <w:t>пециалист администрации сельского поселения Васильевка</w:t>
      </w:r>
      <w:r w:rsidR="00850037">
        <w:rPr>
          <w:rFonts w:cs="Times New Roman"/>
          <w:sz w:val="24"/>
          <w:szCs w:val="24"/>
        </w:rPr>
        <w:t>.</w:t>
      </w:r>
    </w:p>
    <w:p w14:paraId="651B3F7F" w14:textId="77777777"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615FC859" w14:textId="77777777" w:rsidR="003D7347" w:rsidRPr="003D7347" w:rsidRDefault="003D7347">
      <w:pPr>
        <w:rPr>
          <w:rFonts w:ascii="Times New Roman" w:hAnsi="Times New Roman" w:cs="Times New Roman"/>
        </w:rPr>
      </w:pPr>
    </w:p>
    <w:sectPr w:rsidR="003D7347" w:rsidRPr="003D7347" w:rsidSect="003D73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638BF"/>
    <w:multiLevelType w:val="hybridMultilevel"/>
    <w:tmpl w:val="BF56F0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9F2732"/>
    <w:multiLevelType w:val="hybridMultilevel"/>
    <w:tmpl w:val="AB2A12CE"/>
    <w:lvl w:ilvl="0" w:tplc="B18E2A3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2BD4834"/>
    <w:multiLevelType w:val="hybridMultilevel"/>
    <w:tmpl w:val="88720174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1582118">
    <w:abstractNumId w:val="2"/>
  </w:num>
  <w:num w:numId="2" w16cid:durableId="414665781">
    <w:abstractNumId w:val="0"/>
  </w:num>
  <w:num w:numId="3" w16cid:durableId="9894054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17F3A"/>
    <w:rsid w:val="00151DB7"/>
    <w:rsid w:val="001903F4"/>
    <w:rsid w:val="001F66F7"/>
    <w:rsid w:val="00217F3A"/>
    <w:rsid w:val="00243325"/>
    <w:rsid w:val="00293855"/>
    <w:rsid w:val="002E5E6F"/>
    <w:rsid w:val="00304ECA"/>
    <w:rsid w:val="003769A6"/>
    <w:rsid w:val="003D7347"/>
    <w:rsid w:val="00432168"/>
    <w:rsid w:val="004A5BBC"/>
    <w:rsid w:val="004B6259"/>
    <w:rsid w:val="005A7909"/>
    <w:rsid w:val="00621F23"/>
    <w:rsid w:val="00646A16"/>
    <w:rsid w:val="006F189A"/>
    <w:rsid w:val="0076482E"/>
    <w:rsid w:val="00846B69"/>
    <w:rsid w:val="00850037"/>
    <w:rsid w:val="0089186A"/>
    <w:rsid w:val="009F70EF"/>
    <w:rsid w:val="00AB62AC"/>
    <w:rsid w:val="00AC7A8C"/>
    <w:rsid w:val="00BA5BD3"/>
    <w:rsid w:val="00CE247A"/>
    <w:rsid w:val="00D276BC"/>
    <w:rsid w:val="00D746CB"/>
    <w:rsid w:val="00DA6A59"/>
    <w:rsid w:val="00DB28A2"/>
    <w:rsid w:val="00DE2D55"/>
    <w:rsid w:val="00E2011F"/>
    <w:rsid w:val="00EC0D26"/>
    <w:rsid w:val="00F47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A9067"/>
  <w15:docId w15:val="{84570EE5-4DB7-47DB-A3AF-3B6880286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621F23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621F23"/>
    <w:pPr>
      <w:spacing w:after="200" w:line="276" w:lineRule="auto"/>
      <w:ind w:left="720"/>
      <w:contextualSpacing/>
    </w:pPr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323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12</cp:revision>
  <cp:lastPrinted>2022-04-11T12:06:00Z</cp:lastPrinted>
  <dcterms:created xsi:type="dcterms:W3CDTF">2017-09-20T06:18:00Z</dcterms:created>
  <dcterms:modified xsi:type="dcterms:W3CDTF">2022-04-11T12:06:00Z</dcterms:modified>
</cp:coreProperties>
</file>