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A4" w:rsidRPr="00B95369" w:rsidRDefault="005924A4" w:rsidP="005924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4A4" w:rsidRPr="000A5D0A" w:rsidRDefault="005924A4" w:rsidP="005924A4">
      <w:pPr>
        <w:tabs>
          <w:tab w:val="left" w:pos="7820"/>
        </w:tabs>
        <w:rPr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  </w:t>
      </w: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Российская Федерация</w:t>
      </w:r>
    </w:p>
    <w:p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Самарская область</w:t>
      </w: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АДМИНИСТРАЦИЯ СЕЛЬСКОГО ПОСЕЛЕНИЯ ВАСИЛЬЕВКА</w:t>
      </w: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5924A4" w:rsidRPr="00B26DD9" w:rsidRDefault="005924A4" w:rsidP="005924A4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</w:t>
      </w:r>
      <w:proofErr w:type="gramStart"/>
      <w:r w:rsidRPr="00B26DD9">
        <w:rPr>
          <w:rFonts w:ascii="Times New Roman" w:hAnsi="Times New Roman" w:cs="Times New Roman"/>
          <w:b/>
          <w:bCs/>
          <w:sz w:val="32"/>
          <w:szCs w:val="32"/>
        </w:rPr>
        <w:t>Е</w:t>
      </w:r>
      <w:r w:rsidR="00A7690D">
        <w:rPr>
          <w:rFonts w:ascii="Times New Roman" w:hAnsi="Times New Roman" w:cs="Times New Roman"/>
          <w:b/>
          <w:bCs/>
          <w:sz w:val="32"/>
          <w:szCs w:val="32"/>
        </w:rPr>
        <w:t>(</w:t>
      </w:r>
      <w:proofErr w:type="gramEnd"/>
      <w:r w:rsidR="00A7690D">
        <w:rPr>
          <w:rFonts w:ascii="Times New Roman" w:hAnsi="Times New Roman" w:cs="Times New Roman"/>
          <w:b/>
          <w:bCs/>
          <w:sz w:val="32"/>
          <w:szCs w:val="32"/>
        </w:rPr>
        <w:t>проект)</w:t>
      </w:r>
      <w:r w:rsidR="003A480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5D433C" w:rsidRPr="007A423C" w:rsidRDefault="007A423C" w:rsidP="005924A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A423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7690D">
        <w:rPr>
          <w:rFonts w:ascii="Times New Roman" w:hAnsi="Times New Roman" w:cs="Times New Roman"/>
          <w:b/>
          <w:sz w:val="24"/>
          <w:szCs w:val="24"/>
        </w:rPr>
        <w:t>_______</w:t>
      </w:r>
      <w:bookmarkStart w:id="0" w:name="_GoBack"/>
      <w:bookmarkEnd w:id="0"/>
      <w:r w:rsidRPr="007A423C">
        <w:rPr>
          <w:rFonts w:ascii="Times New Roman" w:hAnsi="Times New Roman" w:cs="Times New Roman"/>
          <w:b/>
          <w:sz w:val="24"/>
          <w:szCs w:val="24"/>
        </w:rPr>
        <w:t xml:space="preserve"> 2019</w:t>
      </w:r>
      <w:r w:rsidR="003A480A" w:rsidRPr="007A423C">
        <w:rPr>
          <w:rFonts w:ascii="Times New Roman" w:hAnsi="Times New Roman" w:cs="Times New Roman"/>
          <w:b/>
          <w:sz w:val="24"/>
          <w:szCs w:val="24"/>
        </w:rPr>
        <w:t xml:space="preserve">  года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 №</w:t>
      </w:r>
      <w:r w:rsidR="00DC2DA5" w:rsidRPr="007A42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08A3" w:rsidRPr="005924A4" w:rsidRDefault="001108A3" w:rsidP="007A42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4A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426FD7" w:rsidRPr="005924A4">
        <w:rPr>
          <w:rFonts w:ascii="Times New Roman" w:hAnsi="Times New Roman" w:cs="Times New Roman"/>
          <w:b/>
          <w:sz w:val="24"/>
          <w:szCs w:val="24"/>
        </w:rPr>
        <w:t>постановление админис</w:t>
      </w:r>
      <w:r w:rsidR="00452E13" w:rsidRPr="005924A4">
        <w:rPr>
          <w:rFonts w:ascii="Times New Roman" w:hAnsi="Times New Roman" w:cs="Times New Roman"/>
          <w:b/>
          <w:sz w:val="24"/>
          <w:szCs w:val="24"/>
        </w:rPr>
        <w:t xml:space="preserve">трации сельского поселения Васильевка № 18 от 19.02.2014 года </w:t>
      </w:r>
      <w:r w:rsidR="00426FD7" w:rsidRPr="005924A4">
        <w:rPr>
          <w:rFonts w:ascii="Times New Roman" w:hAnsi="Times New Roman" w:cs="Times New Roman"/>
          <w:b/>
          <w:sz w:val="24"/>
          <w:szCs w:val="24"/>
        </w:rPr>
        <w:t>«</w:t>
      </w:r>
      <w:r w:rsidR="007A423C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7A423C" w:rsidRPr="007A423C">
        <w:rPr>
          <w:rFonts w:ascii="Times New Roman" w:hAnsi="Times New Roman" w:cs="Times New Roman"/>
          <w:b/>
          <w:sz w:val="24"/>
          <w:szCs w:val="24"/>
        </w:rPr>
        <w:t>Поло</w:t>
      </w:r>
      <w:r w:rsidR="007A423C">
        <w:rPr>
          <w:rFonts w:ascii="Times New Roman" w:hAnsi="Times New Roman" w:cs="Times New Roman"/>
          <w:b/>
          <w:sz w:val="24"/>
          <w:szCs w:val="24"/>
        </w:rPr>
        <w:t>жения о контрактном управляющем</w:t>
      </w:r>
      <w:r w:rsidR="007A423C" w:rsidRPr="007A423C">
        <w:rPr>
          <w:rFonts w:ascii="Times New Roman" w:hAnsi="Times New Roman" w:cs="Times New Roman"/>
          <w:b/>
          <w:sz w:val="24"/>
          <w:szCs w:val="24"/>
        </w:rPr>
        <w:t xml:space="preserve"> и возложении функций контрактного управляющего в администрации сельского поселения Васильевка муниципального района </w:t>
      </w:r>
      <w:proofErr w:type="gramStart"/>
      <w:r w:rsidR="007A423C" w:rsidRPr="007A423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7A423C" w:rsidRPr="007A423C">
        <w:rPr>
          <w:rFonts w:ascii="Times New Roman" w:hAnsi="Times New Roman" w:cs="Times New Roman"/>
          <w:b/>
          <w:sz w:val="24"/>
          <w:szCs w:val="24"/>
        </w:rPr>
        <w:t xml:space="preserve">  Самарской области в новой редакции</w:t>
      </w:r>
      <w:r w:rsidR="00426FD7" w:rsidRPr="005924A4">
        <w:rPr>
          <w:rFonts w:ascii="Times New Roman" w:hAnsi="Times New Roman" w:cs="Times New Roman"/>
          <w:b/>
          <w:sz w:val="24"/>
          <w:szCs w:val="24"/>
        </w:rPr>
        <w:t>»</w:t>
      </w:r>
    </w:p>
    <w:p w:rsidR="001108A3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8A3" w:rsidRPr="005924A4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7612E9">
        <w:rPr>
          <w:rFonts w:ascii="Times New Roman" w:hAnsi="Times New Roman" w:cs="Times New Roman"/>
          <w:sz w:val="24"/>
          <w:szCs w:val="24"/>
        </w:rPr>
        <w:t xml:space="preserve">На основании статьи 114 Федерального закона </w:t>
      </w:r>
      <w:r>
        <w:rPr>
          <w:rFonts w:ascii="Times New Roman" w:hAnsi="Times New Roman" w:cs="Times New Roman"/>
          <w:sz w:val="24"/>
          <w:szCs w:val="24"/>
        </w:rPr>
        <w:t xml:space="preserve">от 5 апреля 2013 года N 44-ФЗ "О контрактной системе в сфере закупок товаров, работ, услуг для обеспечения государственных и муниципальных нужд", </w:t>
      </w:r>
      <w:r w:rsidR="00274C0D">
        <w:rPr>
          <w:rFonts w:ascii="Times New Roman" w:hAnsi="Times New Roman" w:cs="Times New Roman"/>
          <w:sz w:val="24"/>
          <w:szCs w:val="24"/>
        </w:rPr>
        <w:t xml:space="preserve">протеста прокуратуры Ставропольского района на постановление </w:t>
      </w:r>
      <w:r w:rsidR="00274C0D" w:rsidRPr="00874DBE">
        <w:rPr>
          <w:rFonts w:ascii="Times New Roman" w:hAnsi="Times New Roman" w:cs="Times New Roman"/>
          <w:sz w:val="24"/>
          <w:szCs w:val="24"/>
        </w:rPr>
        <w:t>администрации сельского поселения Васильевка от 19.02.2014</w:t>
      </w:r>
      <w:r w:rsidR="00274C0D">
        <w:rPr>
          <w:rFonts w:ascii="Times New Roman" w:hAnsi="Times New Roman" w:cs="Times New Roman"/>
          <w:sz w:val="24"/>
          <w:szCs w:val="24"/>
        </w:rPr>
        <w:t xml:space="preserve"> №18</w:t>
      </w:r>
      <w:r w:rsidR="00274C0D" w:rsidRPr="00874DBE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контрактном управляющем и возложении функции контрактного управляющего в администрации сельского поселения Васильевка муниципального района Ставропольский</w:t>
      </w:r>
      <w:proofErr w:type="gramEnd"/>
      <w:r w:rsidR="00274C0D" w:rsidRPr="00874DBE">
        <w:rPr>
          <w:rFonts w:ascii="Times New Roman" w:hAnsi="Times New Roman" w:cs="Times New Roman"/>
          <w:sz w:val="24"/>
          <w:szCs w:val="24"/>
        </w:rPr>
        <w:t>»</w:t>
      </w:r>
      <w:r w:rsidR="00274C0D">
        <w:rPr>
          <w:rFonts w:ascii="Times New Roman" w:hAnsi="Times New Roman" w:cs="Times New Roman"/>
          <w:sz w:val="24"/>
          <w:szCs w:val="24"/>
        </w:rPr>
        <w:t xml:space="preserve"> от 14.01.2019 № 07-177-19, </w:t>
      </w:r>
      <w:r>
        <w:rPr>
          <w:rFonts w:ascii="Times New Roman" w:hAnsi="Times New Roman" w:cs="Times New Roman"/>
          <w:sz w:val="24"/>
          <w:szCs w:val="24"/>
        </w:rPr>
        <w:t>в соответствии с Уставом</w:t>
      </w:r>
      <w:r w:rsidR="00452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E13" w:rsidRPr="005924A4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</w:t>
      </w:r>
      <w:r w:rsidRPr="005924A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924A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924A4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32768E">
        <w:rPr>
          <w:rFonts w:ascii="Times New Roman" w:hAnsi="Times New Roman" w:cs="Times New Roman"/>
          <w:sz w:val="24"/>
          <w:szCs w:val="24"/>
        </w:rPr>
        <w:t xml:space="preserve"> постановляю</w:t>
      </w:r>
      <w:r w:rsidRPr="005924A4">
        <w:rPr>
          <w:rFonts w:ascii="Times New Roman" w:hAnsi="Times New Roman" w:cs="Times New Roman"/>
          <w:sz w:val="24"/>
          <w:szCs w:val="24"/>
        </w:rPr>
        <w:t>: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68E" w:rsidRDefault="007A423C" w:rsidP="00874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74DBE">
        <w:rPr>
          <w:rFonts w:ascii="Times New Roman" w:hAnsi="Times New Roman" w:cs="Times New Roman"/>
          <w:sz w:val="24"/>
          <w:szCs w:val="24"/>
        </w:rPr>
        <w:t>1.</w:t>
      </w:r>
      <w:r w:rsidR="001108A3" w:rsidRPr="00874DBE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32768E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1108A3" w:rsidRPr="00874DBE">
        <w:rPr>
          <w:rFonts w:ascii="Times New Roman" w:hAnsi="Times New Roman" w:cs="Times New Roman"/>
          <w:sz w:val="24"/>
          <w:szCs w:val="24"/>
        </w:rPr>
        <w:t>изменения в</w:t>
      </w:r>
      <w:r w:rsidR="00426FD7" w:rsidRPr="00874DBE">
        <w:rPr>
          <w:rFonts w:ascii="Times New Roman" w:hAnsi="Times New Roman" w:cs="Times New Roman"/>
          <w:sz w:val="24"/>
          <w:szCs w:val="24"/>
        </w:rPr>
        <w:t xml:space="preserve"> постановление админис</w:t>
      </w:r>
      <w:r w:rsidR="00452E13" w:rsidRPr="00874DBE">
        <w:rPr>
          <w:rFonts w:ascii="Times New Roman" w:hAnsi="Times New Roman" w:cs="Times New Roman"/>
          <w:sz w:val="24"/>
          <w:szCs w:val="24"/>
        </w:rPr>
        <w:t>трации сел</w:t>
      </w:r>
      <w:r w:rsidR="00CA15FA" w:rsidRPr="00874DBE">
        <w:rPr>
          <w:rFonts w:ascii="Times New Roman" w:hAnsi="Times New Roman" w:cs="Times New Roman"/>
          <w:sz w:val="24"/>
          <w:szCs w:val="24"/>
        </w:rPr>
        <w:t xml:space="preserve">ьского поселения Васильевка </w:t>
      </w:r>
      <w:r w:rsidR="00452E13" w:rsidRPr="00874DBE">
        <w:rPr>
          <w:rFonts w:ascii="Times New Roman" w:hAnsi="Times New Roman" w:cs="Times New Roman"/>
          <w:sz w:val="24"/>
          <w:szCs w:val="24"/>
        </w:rPr>
        <w:t>от 19.02.2014</w:t>
      </w:r>
      <w:r w:rsidR="0032768E">
        <w:rPr>
          <w:rFonts w:ascii="Times New Roman" w:hAnsi="Times New Roman" w:cs="Times New Roman"/>
          <w:sz w:val="24"/>
          <w:szCs w:val="24"/>
        </w:rPr>
        <w:t xml:space="preserve"> №18</w:t>
      </w:r>
      <w:r w:rsidR="00426FD7" w:rsidRPr="00874DBE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контрактном управляющем и возложении функции контрактного управляющего в админ</w:t>
      </w:r>
      <w:r w:rsidR="00452E13" w:rsidRPr="00874DBE">
        <w:rPr>
          <w:rFonts w:ascii="Times New Roman" w:hAnsi="Times New Roman" w:cs="Times New Roman"/>
          <w:sz w:val="24"/>
          <w:szCs w:val="24"/>
        </w:rPr>
        <w:t xml:space="preserve">истрации сельского поселения Васильевка </w:t>
      </w:r>
      <w:r w:rsidR="00426FD7" w:rsidRPr="00874DB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26FD7" w:rsidRPr="00874DB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26FD7" w:rsidRPr="00874DBE">
        <w:rPr>
          <w:rFonts w:ascii="Times New Roman" w:hAnsi="Times New Roman" w:cs="Times New Roman"/>
          <w:sz w:val="24"/>
          <w:szCs w:val="24"/>
        </w:rPr>
        <w:t>»</w:t>
      </w:r>
      <w:r w:rsidR="001108A3" w:rsidRPr="00874DBE">
        <w:rPr>
          <w:rFonts w:ascii="Times New Roman" w:hAnsi="Times New Roman" w:cs="Times New Roman"/>
          <w:sz w:val="24"/>
          <w:szCs w:val="24"/>
        </w:rPr>
        <w:t xml:space="preserve"> </w:t>
      </w:r>
      <w:r w:rsidR="0032768E">
        <w:rPr>
          <w:rFonts w:ascii="Times New Roman" w:hAnsi="Times New Roman" w:cs="Times New Roman"/>
          <w:sz w:val="24"/>
          <w:szCs w:val="24"/>
        </w:rPr>
        <w:t xml:space="preserve">(в редакции постановления от 06.03.2015 №14): </w:t>
      </w:r>
    </w:p>
    <w:p w:rsidR="001108A3" w:rsidRPr="0032768E" w:rsidRDefault="007A423C" w:rsidP="00327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2768E">
        <w:rPr>
          <w:rFonts w:ascii="Times New Roman" w:hAnsi="Times New Roman" w:cs="Times New Roman"/>
          <w:sz w:val="24"/>
          <w:szCs w:val="24"/>
        </w:rPr>
        <w:t>1.1.</w:t>
      </w:r>
      <w:r w:rsidR="002E0018" w:rsidRPr="00874DBE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536629729"/>
      <w:r w:rsidR="0032768E">
        <w:rPr>
          <w:rFonts w:ascii="Times New Roman" w:hAnsi="Times New Roman" w:cs="Times New Roman"/>
          <w:sz w:val="24"/>
          <w:szCs w:val="24"/>
        </w:rPr>
        <w:t>П</w:t>
      </w:r>
      <w:r w:rsidR="002E0018" w:rsidRPr="00874DBE">
        <w:rPr>
          <w:rFonts w:ascii="Times New Roman" w:hAnsi="Times New Roman" w:cs="Times New Roman"/>
          <w:sz w:val="24"/>
          <w:szCs w:val="24"/>
        </w:rPr>
        <w:t>одпункт</w:t>
      </w:r>
      <w:r w:rsidR="0032768E">
        <w:rPr>
          <w:rFonts w:ascii="Times New Roman" w:hAnsi="Times New Roman" w:cs="Times New Roman"/>
          <w:sz w:val="24"/>
          <w:szCs w:val="24"/>
        </w:rPr>
        <w:t>ы</w:t>
      </w:r>
      <w:r w:rsidR="00231FDF" w:rsidRPr="00874DBE">
        <w:rPr>
          <w:rFonts w:ascii="Times New Roman" w:hAnsi="Times New Roman" w:cs="Times New Roman"/>
          <w:sz w:val="24"/>
          <w:szCs w:val="24"/>
        </w:rPr>
        <w:t xml:space="preserve"> 2 «б»</w:t>
      </w:r>
      <w:r w:rsidR="0032768E">
        <w:rPr>
          <w:rFonts w:ascii="Times New Roman" w:hAnsi="Times New Roman" w:cs="Times New Roman"/>
          <w:sz w:val="24"/>
          <w:szCs w:val="24"/>
        </w:rPr>
        <w:t xml:space="preserve"> и «в»</w:t>
      </w:r>
      <w:r w:rsidR="00231FDF" w:rsidRPr="00874DBE">
        <w:rPr>
          <w:rFonts w:ascii="Times New Roman" w:hAnsi="Times New Roman" w:cs="Times New Roman"/>
          <w:sz w:val="24"/>
          <w:szCs w:val="24"/>
        </w:rPr>
        <w:t xml:space="preserve"> пункта 8 </w:t>
      </w:r>
      <w:r w:rsidR="001108A3" w:rsidRPr="00874DBE">
        <w:rPr>
          <w:rFonts w:ascii="Times New Roman" w:hAnsi="Times New Roman" w:cs="Times New Roman"/>
          <w:sz w:val="24"/>
          <w:szCs w:val="24"/>
        </w:rPr>
        <w:t>раздел</w:t>
      </w:r>
      <w:r w:rsidR="00426FD7" w:rsidRPr="00874DBE">
        <w:rPr>
          <w:rFonts w:ascii="Times New Roman" w:hAnsi="Times New Roman" w:cs="Times New Roman"/>
          <w:sz w:val="24"/>
          <w:szCs w:val="24"/>
        </w:rPr>
        <w:t>а</w:t>
      </w:r>
      <w:r w:rsidR="001108A3" w:rsidRPr="00874DBE">
        <w:rPr>
          <w:rFonts w:ascii="Times New Roman" w:hAnsi="Times New Roman" w:cs="Times New Roman"/>
          <w:sz w:val="24"/>
          <w:szCs w:val="24"/>
        </w:rPr>
        <w:t xml:space="preserve"> II </w:t>
      </w:r>
      <w:r w:rsidR="0032768E">
        <w:rPr>
          <w:rFonts w:ascii="Times New Roman" w:hAnsi="Times New Roman" w:cs="Times New Roman"/>
          <w:sz w:val="24"/>
          <w:szCs w:val="24"/>
        </w:rPr>
        <w:t>читать в следующей редакции:</w:t>
      </w:r>
      <w:bookmarkEnd w:id="1"/>
    </w:p>
    <w:p w:rsidR="00231FDF" w:rsidRDefault="00231FDF" w:rsidP="00110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б)</w:t>
      </w:r>
      <w:r w:rsidR="00A27CD2">
        <w:rPr>
          <w:rFonts w:ascii="Times New Roman" w:hAnsi="Times New Roman" w:cs="Times New Roman"/>
          <w:sz w:val="24"/>
          <w:szCs w:val="24"/>
        </w:rPr>
        <w:t xml:space="preserve"> </w:t>
      </w:r>
      <w:r w:rsidR="00A27CD2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уточняет в рамках обоснования </w:t>
      </w:r>
      <w:r w:rsidR="00A27CD2">
        <w:rPr>
          <w:rFonts w:ascii="Times New Roman" w:hAnsi="Times New Roman" w:cs="Times New Roman"/>
          <w:color w:val="000000" w:themeColor="text1"/>
          <w:sz w:val="24"/>
          <w:szCs w:val="24"/>
        </w:rPr>
        <w:t>закупки начальную (максимальную)</w:t>
      </w:r>
      <w:r w:rsidR="00A27CD2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</w:t>
      </w:r>
      <w:r w:rsidR="00A27C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закупке</w:t>
      </w:r>
      <w:r w:rsidR="00A27CD2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27CD2" w:rsidRDefault="00A27CD2" w:rsidP="00A27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в)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уточняет в рамках обоснования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закупки начальную (максимальную)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цену контракта, заключаемого с единственным поставщиком (подрядчиком, исполнителем);</w:t>
      </w:r>
    </w:p>
    <w:p w:rsidR="00A27CD2" w:rsidRDefault="007A423C" w:rsidP="00A27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327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Абзац 6, подпункта 2 «ж»  </w:t>
      </w:r>
      <w:r w:rsidR="0032768E" w:rsidRPr="0032768E">
        <w:rPr>
          <w:rFonts w:ascii="Times New Roman" w:hAnsi="Times New Roman" w:cs="Times New Roman"/>
          <w:color w:val="000000" w:themeColor="text1"/>
          <w:sz w:val="24"/>
          <w:szCs w:val="24"/>
        </w:rPr>
        <w:t>пункта 8 раздела II читать в следующей редакции:</w:t>
      </w:r>
    </w:p>
    <w:p w:rsidR="00C20D17" w:rsidRDefault="0032768E" w:rsidP="0032768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C20D17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</w:t>
      </w:r>
      <w:r w:rsidR="00C20D17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функции единоличного исполнительного органа участника закупки</w:t>
      </w:r>
      <w:r w:rsidR="00C20D17">
        <w:rPr>
          <w:rFonts w:ascii="Times New Roman" w:hAnsi="Times New Roman" w:cs="Times New Roman"/>
          <w:color w:val="000000" w:themeColor="text1"/>
          <w:sz w:val="24"/>
          <w:szCs w:val="24"/>
        </w:rPr>
        <w:t>, если указанное требование установлено в документации о закупке</w:t>
      </w:r>
      <w:r w:rsidR="00C20D17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235FE" w:rsidRDefault="007A423C" w:rsidP="003276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327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</w:t>
      </w:r>
      <w:r w:rsidR="00A235FE">
        <w:rPr>
          <w:rFonts w:ascii="Times New Roman" w:hAnsi="Times New Roman" w:cs="Times New Roman"/>
          <w:sz w:val="24"/>
          <w:szCs w:val="24"/>
        </w:rPr>
        <w:t>П</w:t>
      </w:r>
      <w:r w:rsidR="00A235FE" w:rsidRPr="00874DBE">
        <w:rPr>
          <w:rFonts w:ascii="Times New Roman" w:hAnsi="Times New Roman" w:cs="Times New Roman"/>
          <w:sz w:val="24"/>
          <w:szCs w:val="24"/>
        </w:rPr>
        <w:t>одпункт</w:t>
      </w:r>
      <w:r w:rsidR="00A235FE">
        <w:rPr>
          <w:rFonts w:ascii="Times New Roman" w:hAnsi="Times New Roman" w:cs="Times New Roman"/>
          <w:sz w:val="24"/>
          <w:szCs w:val="24"/>
        </w:rPr>
        <w:t>а</w:t>
      </w:r>
      <w:r w:rsidR="00A235FE" w:rsidRPr="00874DBE">
        <w:rPr>
          <w:rFonts w:ascii="Times New Roman" w:hAnsi="Times New Roman" w:cs="Times New Roman"/>
          <w:sz w:val="24"/>
          <w:szCs w:val="24"/>
        </w:rPr>
        <w:t xml:space="preserve"> 2 «</w:t>
      </w:r>
      <w:r w:rsidR="00A235FE">
        <w:rPr>
          <w:rFonts w:ascii="Times New Roman" w:hAnsi="Times New Roman" w:cs="Times New Roman"/>
          <w:sz w:val="24"/>
          <w:szCs w:val="24"/>
        </w:rPr>
        <w:t>х</w:t>
      </w:r>
      <w:r w:rsidR="00A235FE" w:rsidRPr="00874DBE">
        <w:rPr>
          <w:rFonts w:ascii="Times New Roman" w:hAnsi="Times New Roman" w:cs="Times New Roman"/>
          <w:sz w:val="24"/>
          <w:szCs w:val="24"/>
        </w:rPr>
        <w:t xml:space="preserve">» пункта 8 раздела II </w:t>
      </w:r>
      <w:r w:rsidR="00A235FE">
        <w:rPr>
          <w:rFonts w:ascii="Times New Roman" w:hAnsi="Times New Roman" w:cs="Times New Roman"/>
          <w:sz w:val="24"/>
          <w:szCs w:val="24"/>
        </w:rPr>
        <w:t>читать в следующей редакции:</w:t>
      </w:r>
    </w:p>
    <w:p w:rsidR="001F3061" w:rsidRDefault="00B74B38" w:rsidP="0032768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х)</w:t>
      </w:r>
      <w:r w:rsidR="00097D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3061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</w:t>
      </w:r>
      <w:hyperlink r:id="rId7" w:history="1">
        <w:r w:rsidR="001F3061"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пунктом </w:t>
        </w:r>
        <w:r w:rsidR="001F306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24 и </w:t>
        </w:r>
        <w:r w:rsidR="001F3061"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25 части 1 статьи 93</w:t>
        </w:r>
      </w:hyperlink>
      <w:r w:rsidR="001F3061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A235FE" w:rsidRDefault="007A423C" w:rsidP="00A235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A235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A235FE">
        <w:rPr>
          <w:rFonts w:ascii="Times New Roman" w:hAnsi="Times New Roman" w:cs="Times New Roman"/>
          <w:sz w:val="24"/>
          <w:szCs w:val="24"/>
        </w:rPr>
        <w:t>П</w:t>
      </w:r>
      <w:r w:rsidR="00A235FE" w:rsidRPr="00874DBE">
        <w:rPr>
          <w:rFonts w:ascii="Times New Roman" w:hAnsi="Times New Roman" w:cs="Times New Roman"/>
          <w:sz w:val="24"/>
          <w:szCs w:val="24"/>
        </w:rPr>
        <w:t>одпункт</w:t>
      </w:r>
      <w:r w:rsidR="00A235FE">
        <w:rPr>
          <w:rFonts w:ascii="Times New Roman" w:hAnsi="Times New Roman" w:cs="Times New Roman"/>
          <w:sz w:val="24"/>
          <w:szCs w:val="24"/>
        </w:rPr>
        <w:t>а</w:t>
      </w:r>
      <w:r w:rsidR="00A235FE" w:rsidRPr="00874DBE">
        <w:rPr>
          <w:rFonts w:ascii="Times New Roman" w:hAnsi="Times New Roman" w:cs="Times New Roman"/>
          <w:sz w:val="24"/>
          <w:szCs w:val="24"/>
        </w:rPr>
        <w:t xml:space="preserve"> </w:t>
      </w:r>
      <w:r w:rsidR="00A235FE">
        <w:rPr>
          <w:rFonts w:ascii="Times New Roman" w:hAnsi="Times New Roman" w:cs="Times New Roman"/>
          <w:sz w:val="24"/>
          <w:szCs w:val="24"/>
        </w:rPr>
        <w:t>3</w:t>
      </w:r>
      <w:r w:rsidR="00A235FE" w:rsidRPr="00874DBE">
        <w:rPr>
          <w:rFonts w:ascii="Times New Roman" w:hAnsi="Times New Roman" w:cs="Times New Roman"/>
          <w:sz w:val="24"/>
          <w:szCs w:val="24"/>
        </w:rPr>
        <w:t xml:space="preserve"> «</w:t>
      </w:r>
      <w:r w:rsidR="00A235FE">
        <w:rPr>
          <w:rFonts w:ascii="Times New Roman" w:hAnsi="Times New Roman" w:cs="Times New Roman"/>
          <w:sz w:val="24"/>
          <w:szCs w:val="24"/>
        </w:rPr>
        <w:t>ж</w:t>
      </w:r>
      <w:r w:rsidR="00A235FE" w:rsidRPr="00874DBE">
        <w:rPr>
          <w:rFonts w:ascii="Times New Roman" w:hAnsi="Times New Roman" w:cs="Times New Roman"/>
          <w:sz w:val="24"/>
          <w:szCs w:val="24"/>
        </w:rPr>
        <w:t>»</w:t>
      </w:r>
      <w:r w:rsidR="00A235FE">
        <w:rPr>
          <w:rFonts w:ascii="Times New Roman" w:hAnsi="Times New Roman" w:cs="Times New Roman"/>
          <w:sz w:val="24"/>
          <w:szCs w:val="24"/>
        </w:rPr>
        <w:t xml:space="preserve"> и «к»</w:t>
      </w:r>
      <w:r w:rsidR="00A235FE" w:rsidRPr="00874DBE">
        <w:rPr>
          <w:rFonts w:ascii="Times New Roman" w:hAnsi="Times New Roman" w:cs="Times New Roman"/>
          <w:sz w:val="24"/>
          <w:szCs w:val="24"/>
        </w:rPr>
        <w:t xml:space="preserve"> пункта 8 раздела II </w:t>
      </w:r>
      <w:r w:rsidR="00A235FE">
        <w:rPr>
          <w:rFonts w:ascii="Times New Roman" w:hAnsi="Times New Roman" w:cs="Times New Roman"/>
          <w:sz w:val="24"/>
          <w:szCs w:val="24"/>
        </w:rPr>
        <w:t>читать в следующей редакции:</w:t>
      </w:r>
    </w:p>
    <w:p w:rsidR="001F3061" w:rsidRDefault="001F3061" w:rsidP="001F306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ж)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размещает в единой информационной системе или до ввода в эксплуатацию указанной системы на официальном сайте Российской Федерации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информационно-телекоммуникационной сети «Интернет»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874DBE" w:rsidRPr="00550C7A" w:rsidRDefault="001F3061" w:rsidP="001F306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874DBE">
        <w:rPr>
          <w:rFonts w:ascii="Times New Roman" w:hAnsi="Times New Roman" w:cs="Times New Roman"/>
          <w:color w:val="000000" w:themeColor="text1"/>
          <w:sz w:val="24"/>
          <w:szCs w:val="24"/>
        </w:rPr>
        <w:t>к) контрактный управляющий организует включение в реестр контрактов, заключенных заказчиками, информации о контрактах, заключенных заказчиками;</w:t>
      </w:r>
    </w:p>
    <w:p w:rsidR="00A235FE" w:rsidRDefault="007A423C" w:rsidP="00A235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A235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A235FE">
        <w:rPr>
          <w:rFonts w:ascii="Times New Roman" w:hAnsi="Times New Roman" w:cs="Times New Roman"/>
          <w:sz w:val="24"/>
          <w:szCs w:val="24"/>
        </w:rPr>
        <w:t>П</w:t>
      </w:r>
      <w:r w:rsidR="00A235FE" w:rsidRPr="00874DBE">
        <w:rPr>
          <w:rFonts w:ascii="Times New Roman" w:hAnsi="Times New Roman" w:cs="Times New Roman"/>
          <w:sz w:val="24"/>
          <w:szCs w:val="24"/>
        </w:rPr>
        <w:t>одпункт</w:t>
      </w:r>
      <w:r w:rsidR="00A235FE">
        <w:rPr>
          <w:rFonts w:ascii="Times New Roman" w:hAnsi="Times New Roman" w:cs="Times New Roman"/>
          <w:sz w:val="24"/>
          <w:szCs w:val="24"/>
        </w:rPr>
        <w:t>а</w:t>
      </w:r>
      <w:r w:rsidR="00A235FE" w:rsidRPr="00874DBE">
        <w:rPr>
          <w:rFonts w:ascii="Times New Roman" w:hAnsi="Times New Roman" w:cs="Times New Roman"/>
          <w:sz w:val="24"/>
          <w:szCs w:val="24"/>
        </w:rPr>
        <w:t xml:space="preserve"> </w:t>
      </w:r>
      <w:r w:rsidR="00A235FE">
        <w:rPr>
          <w:rFonts w:ascii="Times New Roman" w:hAnsi="Times New Roman" w:cs="Times New Roman"/>
          <w:sz w:val="24"/>
          <w:szCs w:val="24"/>
        </w:rPr>
        <w:t>4</w:t>
      </w:r>
      <w:r w:rsidR="00A235FE" w:rsidRPr="00874DBE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A235FE">
        <w:rPr>
          <w:rFonts w:ascii="Times New Roman" w:hAnsi="Times New Roman" w:cs="Times New Roman"/>
          <w:sz w:val="24"/>
          <w:szCs w:val="24"/>
        </w:rPr>
        <w:t>9</w:t>
      </w:r>
      <w:r w:rsidR="00A235FE" w:rsidRPr="00874DBE">
        <w:rPr>
          <w:rFonts w:ascii="Times New Roman" w:hAnsi="Times New Roman" w:cs="Times New Roman"/>
          <w:sz w:val="24"/>
          <w:szCs w:val="24"/>
        </w:rPr>
        <w:t xml:space="preserve"> раздела II </w:t>
      </w:r>
      <w:r w:rsidR="00A235FE">
        <w:rPr>
          <w:rFonts w:ascii="Times New Roman" w:hAnsi="Times New Roman" w:cs="Times New Roman"/>
          <w:sz w:val="24"/>
          <w:szCs w:val="24"/>
        </w:rPr>
        <w:t>читать в следующей редакции:</w:t>
      </w:r>
    </w:p>
    <w:p w:rsidR="00874DBE" w:rsidRPr="00550C7A" w:rsidRDefault="00874DBE" w:rsidP="00874DB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участву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ют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рассмотрении дел об обжаловании результатов определения поставщиков (подрядчиков, исполнителей), и осуществляет подготовку материалов для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претензионно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-исковой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работы;</w:t>
      </w:r>
    </w:p>
    <w:p w:rsidR="00874DBE" w:rsidRDefault="007A423C" w:rsidP="00A235F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A235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 </w:t>
      </w:r>
      <w:r w:rsidR="00874DBE">
        <w:rPr>
          <w:rFonts w:ascii="Times New Roman" w:hAnsi="Times New Roman" w:cs="Times New Roman"/>
          <w:color w:val="000000" w:themeColor="text1"/>
          <w:sz w:val="24"/>
          <w:szCs w:val="24"/>
        </w:rPr>
        <w:t>Так же сообщаем, что в соответствии с приказом Минэкономразвития России от 29.10.2013 № 63</w:t>
      </w:r>
      <w:r w:rsidR="00B47C3D">
        <w:rPr>
          <w:rFonts w:ascii="Times New Roman" w:hAnsi="Times New Roman" w:cs="Times New Roman"/>
          <w:color w:val="000000" w:themeColor="text1"/>
          <w:sz w:val="24"/>
          <w:szCs w:val="24"/>
        </w:rPr>
        <w:t>1, по пункту 13, подпункты 1.1 «б», «в»</w:t>
      </w:r>
      <w:r w:rsidR="00A56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пункта 1</w:t>
      </w:r>
      <w:r w:rsidR="00B47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соответствуют требованиям.</w:t>
      </w:r>
    </w:p>
    <w:p w:rsidR="00B47C3D" w:rsidRPr="00A56F65" w:rsidRDefault="007A423C" w:rsidP="00A56F6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A235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 </w:t>
      </w:r>
      <w:r w:rsidR="00A56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2 </w:t>
      </w:r>
      <w:r w:rsidR="00A56F65">
        <w:rPr>
          <w:rFonts w:ascii="Times New Roman" w:hAnsi="Times New Roman" w:cs="Times New Roman"/>
          <w:sz w:val="24"/>
          <w:szCs w:val="24"/>
        </w:rPr>
        <w:t>П</w:t>
      </w:r>
      <w:r w:rsidR="00A56F65" w:rsidRPr="00874DBE">
        <w:rPr>
          <w:rFonts w:ascii="Times New Roman" w:hAnsi="Times New Roman" w:cs="Times New Roman"/>
          <w:sz w:val="24"/>
          <w:szCs w:val="24"/>
        </w:rPr>
        <w:t>одпункт</w:t>
      </w:r>
      <w:r w:rsidR="00A56F65">
        <w:rPr>
          <w:rFonts w:ascii="Times New Roman" w:hAnsi="Times New Roman" w:cs="Times New Roman"/>
          <w:sz w:val="24"/>
          <w:szCs w:val="24"/>
        </w:rPr>
        <w:t>ы</w:t>
      </w:r>
      <w:r w:rsidR="00A56F65" w:rsidRPr="00874DBE">
        <w:rPr>
          <w:rFonts w:ascii="Times New Roman" w:hAnsi="Times New Roman" w:cs="Times New Roman"/>
          <w:sz w:val="24"/>
          <w:szCs w:val="24"/>
        </w:rPr>
        <w:t xml:space="preserve"> </w:t>
      </w:r>
      <w:r w:rsidR="00A56F65">
        <w:rPr>
          <w:rFonts w:ascii="Times New Roman" w:hAnsi="Times New Roman" w:cs="Times New Roman"/>
          <w:sz w:val="24"/>
          <w:szCs w:val="24"/>
        </w:rPr>
        <w:t>1.</w:t>
      </w:r>
      <w:r w:rsidR="00A56F65" w:rsidRPr="00874DBE">
        <w:rPr>
          <w:rFonts w:ascii="Times New Roman" w:hAnsi="Times New Roman" w:cs="Times New Roman"/>
          <w:sz w:val="24"/>
          <w:szCs w:val="24"/>
        </w:rPr>
        <w:t>2</w:t>
      </w:r>
      <w:r w:rsidR="00A56F65">
        <w:rPr>
          <w:rFonts w:ascii="Times New Roman" w:hAnsi="Times New Roman" w:cs="Times New Roman"/>
          <w:sz w:val="24"/>
          <w:szCs w:val="24"/>
        </w:rPr>
        <w:t>.</w:t>
      </w:r>
      <w:r w:rsidR="00A56F65" w:rsidRPr="00874DBE">
        <w:rPr>
          <w:rFonts w:ascii="Times New Roman" w:hAnsi="Times New Roman" w:cs="Times New Roman"/>
          <w:sz w:val="24"/>
          <w:szCs w:val="24"/>
        </w:rPr>
        <w:t xml:space="preserve"> «</w:t>
      </w:r>
      <w:r w:rsidR="00A56F65">
        <w:rPr>
          <w:rFonts w:ascii="Times New Roman" w:hAnsi="Times New Roman" w:cs="Times New Roman"/>
          <w:sz w:val="24"/>
          <w:szCs w:val="24"/>
        </w:rPr>
        <w:t>ж</w:t>
      </w:r>
      <w:r w:rsidR="00A56F65" w:rsidRPr="00874DBE">
        <w:rPr>
          <w:rFonts w:ascii="Times New Roman" w:hAnsi="Times New Roman" w:cs="Times New Roman"/>
          <w:sz w:val="24"/>
          <w:szCs w:val="24"/>
        </w:rPr>
        <w:t>»</w:t>
      </w:r>
      <w:r w:rsidR="00A56F65">
        <w:rPr>
          <w:rFonts w:ascii="Times New Roman" w:hAnsi="Times New Roman" w:cs="Times New Roman"/>
          <w:sz w:val="24"/>
          <w:szCs w:val="24"/>
        </w:rPr>
        <w:t xml:space="preserve"> пункта 1</w:t>
      </w:r>
      <w:r w:rsidR="00A56F65" w:rsidRPr="00874DBE">
        <w:rPr>
          <w:rFonts w:ascii="Times New Roman" w:hAnsi="Times New Roman" w:cs="Times New Roman"/>
          <w:sz w:val="24"/>
          <w:szCs w:val="24"/>
        </w:rPr>
        <w:t xml:space="preserve"> </w:t>
      </w:r>
      <w:r w:rsidR="00A56F65">
        <w:rPr>
          <w:rFonts w:ascii="Times New Roman" w:hAnsi="Times New Roman" w:cs="Times New Roman"/>
          <w:sz w:val="24"/>
          <w:szCs w:val="24"/>
        </w:rPr>
        <w:t>читать в следующей редакции:</w:t>
      </w:r>
    </w:p>
    <w:p w:rsidR="001F3061" w:rsidRDefault="00B47C3D" w:rsidP="005469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A56F65" w:rsidRPr="00A56F65" w:rsidRDefault="007A423C" w:rsidP="00A56F6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A56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1.8. Приложение 2 </w:t>
      </w:r>
      <w:r w:rsidR="00A56F65">
        <w:rPr>
          <w:rFonts w:ascii="Times New Roman" w:hAnsi="Times New Roman" w:cs="Times New Roman"/>
          <w:sz w:val="24"/>
          <w:szCs w:val="24"/>
        </w:rPr>
        <w:t>П</w:t>
      </w:r>
      <w:r w:rsidR="00A56F65" w:rsidRPr="00874DBE">
        <w:rPr>
          <w:rFonts w:ascii="Times New Roman" w:hAnsi="Times New Roman" w:cs="Times New Roman"/>
          <w:sz w:val="24"/>
          <w:szCs w:val="24"/>
        </w:rPr>
        <w:t>одпункт</w:t>
      </w:r>
      <w:r w:rsidR="00A56F65">
        <w:rPr>
          <w:rFonts w:ascii="Times New Roman" w:hAnsi="Times New Roman" w:cs="Times New Roman"/>
          <w:sz w:val="24"/>
          <w:szCs w:val="24"/>
        </w:rPr>
        <w:t>ы</w:t>
      </w:r>
      <w:r w:rsidR="00A56F65" w:rsidRPr="00874DBE">
        <w:rPr>
          <w:rFonts w:ascii="Times New Roman" w:hAnsi="Times New Roman" w:cs="Times New Roman"/>
          <w:sz w:val="24"/>
          <w:szCs w:val="24"/>
        </w:rPr>
        <w:t xml:space="preserve"> 2</w:t>
      </w:r>
      <w:r w:rsidR="00A56F65">
        <w:rPr>
          <w:rFonts w:ascii="Times New Roman" w:hAnsi="Times New Roman" w:cs="Times New Roman"/>
          <w:sz w:val="24"/>
          <w:szCs w:val="24"/>
        </w:rPr>
        <w:t>.3.</w:t>
      </w:r>
      <w:r w:rsidR="00A56F65" w:rsidRPr="00874DBE">
        <w:rPr>
          <w:rFonts w:ascii="Times New Roman" w:hAnsi="Times New Roman" w:cs="Times New Roman"/>
          <w:sz w:val="24"/>
          <w:szCs w:val="24"/>
        </w:rPr>
        <w:t xml:space="preserve"> «</w:t>
      </w:r>
      <w:r w:rsidR="00A56F65">
        <w:rPr>
          <w:rFonts w:ascii="Times New Roman" w:hAnsi="Times New Roman" w:cs="Times New Roman"/>
          <w:sz w:val="24"/>
          <w:szCs w:val="24"/>
        </w:rPr>
        <w:t>в</w:t>
      </w:r>
      <w:r w:rsidR="00A56F65" w:rsidRPr="00874DBE">
        <w:rPr>
          <w:rFonts w:ascii="Times New Roman" w:hAnsi="Times New Roman" w:cs="Times New Roman"/>
          <w:sz w:val="24"/>
          <w:szCs w:val="24"/>
        </w:rPr>
        <w:t>»</w:t>
      </w:r>
      <w:r w:rsidR="00A56F65">
        <w:rPr>
          <w:rFonts w:ascii="Times New Roman" w:hAnsi="Times New Roman" w:cs="Times New Roman"/>
          <w:sz w:val="24"/>
          <w:szCs w:val="24"/>
        </w:rPr>
        <w:t xml:space="preserve"> пункта 2</w:t>
      </w:r>
      <w:r w:rsidR="00A56F65" w:rsidRPr="00874DBE">
        <w:rPr>
          <w:rFonts w:ascii="Times New Roman" w:hAnsi="Times New Roman" w:cs="Times New Roman"/>
          <w:sz w:val="24"/>
          <w:szCs w:val="24"/>
        </w:rPr>
        <w:t xml:space="preserve"> </w:t>
      </w:r>
      <w:r w:rsidR="00A56F65">
        <w:rPr>
          <w:rFonts w:ascii="Times New Roman" w:hAnsi="Times New Roman" w:cs="Times New Roman"/>
          <w:sz w:val="24"/>
          <w:szCs w:val="24"/>
        </w:rPr>
        <w:t>читать в следующей редакции:</w:t>
      </w:r>
    </w:p>
    <w:p w:rsidR="00133AE4" w:rsidRDefault="00694EE7" w:rsidP="00133A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</w:rPr>
        <w:t xml:space="preserve">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</w:t>
      </w:r>
      <w:r>
        <w:rPr>
          <w:rFonts w:ascii="Times New Roman" w:hAnsi="Times New Roman" w:cs="Times New Roman"/>
          <w:sz w:val="24"/>
          <w:szCs w:val="24"/>
        </w:rPr>
        <w:lastRenderedPageBreak/>
        <w:t>изменении контракта или о расторжении контракта, за исключением сведений, составляющих государственную тайну;</w:t>
      </w:r>
    </w:p>
    <w:p w:rsidR="00A56F65" w:rsidRPr="007A423C" w:rsidRDefault="007A423C" w:rsidP="007A423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A56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1.9. Приложение 2 </w:t>
      </w:r>
      <w:r w:rsidR="00A56F65">
        <w:rPr>
          <w:rFonts w:ascii="Times New Roman" w:hAnsi="Times New Roman" w:cs="Times New Roman"/>
          <w:sz w:val="24"/>
          <w:szCs w:val="24"/>
        </w:rPr>
        <w:t>П</w:t>
      </w:r>
      <w:r w:rsidR="00A56F65" w:rsidRPr="00874DBE">
        <w:rPr>
          <w:rFonts w:ascii="Times New Roman" w:hAnsi="Times New Roman" w:cs="Times New Roman"/>
          <w:sz w:val="24"/>
          <w:szCs w:val="24"/>
        </w:rPr>
        <w:t>одпункт</w:t>
      </w:r>
      <w:r w:rsidR="00A56F65">
        <w:rPr>
          <w:rFonts w:ascii="Times New Roman" w:hAnsi="Times New Roman" w:cs="Times New Roman"/>
          <w:sz w:val="24"/>
          <w:szCs w:val="24"/>
        </w:rPr>
        <w:t>ы</w:t>
      </w:r>
      <w:r w:rsidR="00A56F65" w:rsidRPr="00874DBE">
        <w:rPr>
          <w:rFonts w:ascii="Times New Roman" w:hAnsi="Times New Roman" w:cs="Times New Roman"/>
          <w:sz w:val="24"/>
          <w:szCs w:val="24"/>
        </w:rPr>
        <w:t xml:space="preserve"> 2</w:t>
      </w:r>
      <w:r w:rsidR="00A56F65">
        <w:rPr>
          <w:rFonts w:ascii="Times New Roman" w:hAnsi="Times New Roman" w:cs="Times New Roman"/>
          <w:sz w:val="24"/>
          <w:szCs w:val="24"/>
        </w:rPr>
        <w:t>.4.</w:t>
      </w:r>
      <w:r w:rsidR="00A56F65" w:rsidRPr="00874DBE">
        <w:rPr>
          <w:rFonts w:ascii="Times New Roman" w:hAnsi="Times New Roman" w:cs="Times New Roman"/>
          <w:sz w:val="24"/>
          <w:szCs w:val="24"/>
        </w:rPr>
        <w:t xml:space="preserve"> «</w:t>
      </w:r>
      <w:r w:rsidR="00A56F65">
        <w:rPr>
          <w:rFonts w:ascii="Times New Roman" w:hAnsi="Times New Roman" w:cs="Times New Roman"/>
          <w:sz w:val="24"/>
          <w:szCs w:val="24"/>
        </w:rPr>
        <w:t>б</w:t>
      </w:r>
      <w:r w:rsidR="00A56F65" w:rsidRPr="00874DBE">
        <w:rPr>
          <w:rFonts w:ascii="Times New Roman" w:hAnsi="Times New Roman" w:cs="Times New Roman"/>
          <w:sz w:val="24"/>
          <w:szCs w:val="24"/>
        </w:rPr>
        <w:t>»</w:t>
      </w:r>
      <w:r w:rsidR="00A56F65">
        <w:rPr>
          <w:rFonts w:ascii="Times New Roman" w:hAnsi="Times New Roman" w:cs="Times New Roman"/>
          <w:sz w:val="24"/>
          <w:szCs w:val="24"/>
        </w:rPr>
        <w:t xml:space="preserve"> и «г» пункта 2</w:t>
      </w:r>
      <w:r w:rsidR="00A56F65" w:rsidRPr="00874DBE">
        <w:rPr>
          <w:rFonts w:ascii="Times New Roman" w:hAnsi="Times New Roman" w:cs="Times New Roman"/>
          <w:sz w:val="24"/>
          <w:szCs w:val="24"/>
        </w:rPr>
        <w:t xml:space="preserve"> </w:t>
      </w:r>
      <w:r w:rsidR="00A56F65">
        <w:rPr>
          <w:rFonts w:ascii="Times New Roman" w:hAnsi="Times New Roman" w:cs="Times New Roman"/>
          <w:sz w:val="24"/>
          <w:szCs w:val="24"/>
        </w:rPr>
        <w:t>читать в следующей редакции:</w:t>
      </w:r>
    </w:p>
    <w:p w:rsidR="00694EE7" w:rsidRDefault="00133AE4" w:rsidP="00694E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694EE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4E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проверку банковских гарантий, поступивших в качестве обеспечения исполнения контрактов, на соответствие требованиям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</w:t>
      </w:r>
      <w:hyperlink r:id="rId8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закона</w:t>
        </w:r>
      </w:hyperlink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;</w:t>
      </w:r>
    </w:p>
    <w:p w:rsidR="00694EE7" w:rsidRDefault="00133AE4" w:rsidP="00694EE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осуществление уплаты денежных сумм по банковской гарантии в случаях, предусмотренных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Федеральным законом;</w:t>
      </w:r>
    </w:p>
    <w:p w:rsidR="00133AE4" w:rsidRDefault="00133AE4" w:rsidP="00694E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дополнить</w:t>
      </w:r>
      <w:r w:rsidR="00A56F65">
        <w:rPr>
          <w:rFonts w:ascii="Times New Roman" w:hAnsi="Times New Roman" w:cs="Times New Roman"/>
          <w:sz w:val="24"/>
          <w:szCs w:val="24"/>
        </w:rPr>
        <w:t>;</w:t>
      </w:r>
    </w:p>
    <w:p w:rsidR="00D70ADE" w:rsidRPr="00A56F65" w:rsidRDefault="007A423C" w:rsidP="00D70A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70ADE">
        <w:rPr>
          <w:rFonts w:ascii="Times New Roman" w:hAnsi="Times New Roman" w:cs="Times New Roman"/>
          <w:sz w:val="24"/>
          <w:szCs w:val="24"/>
        </w:rPr>
        <w:t xml:space="preserve">1.10. Дополнить в </w:t>
      </w:r>
      <w:r w:rsidR="00D70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2 </w:t>
      </w:r>
      <w:r w:rsidR="00D70ADE">
        <w:rPr>
          <w:rFonts w:ascii="Times New Roman" w:hAnsi="Times New Roman" w:cs="Times New Roman"/>
          <w:sz w:val="24"/>
          <w:szCs w:val="24"/>
        </w:rPr>
        <w:t>П</w:t>
      </w:r>
      <w:r w:rsidR="00D70ADE" w:rsidRPr="00874DBE">
        <w:rPr>
          <w:rFonts w:ascii="Times New Roman" w:hAnsi="Times New Roman" w:cs="Times New Roman"/>
          <w:sz w:val="24"/>
          <w:szCs w:val="24"/>
        </w:rPr>
        <w:t>одпункт</w:t>
      </w:r>
      <w:r w:rsidR="00D70ADE">
        <w:rPr>
          <w:rFonts w:ascii="Times New Roman" w:hAnsi="Times New Roman" w:cs="Times New Roman"/>
          <w:sz w:val="24"/>
          <w:szCs w:val="24"/>
        </w:rPr>
        <w:t>а</w:t>
      </w:r>
      <w:r w:rsidR="00D70ADE" w:rsidRPr="00874DBE">
        <w:rPr>
          <w:rFonts w:ascii="Times New Roman" w:hAnsi="Times New Roman" w:cs="Times New Roman"/>
          <w:sz w:val="24"/>
          <w:szCs w:val="24"/>
        </w:rPr>
        <w:t xml:space="preserve"> 2</w:t>
      </w:r>
      <w:r w:rsidR="00D70ADE">
        <w:rPr>
          <w:rFonts w:ascii="Times New Roman" w:hAnsi="Times New Roman" w:cs="Times New Roman"/>
          <w:sz w:val="24"/>
          <w:szCs w:val="24"/>
        </w:rPr>
        <w:t>.4.</w:t>
      </w:r>
      <w:r w:rsidR="00D70ADE" w:rsidRPr="00874DBE">
        <w:rPr>
          <w:rFonts w:ascii="Times New Roman" w:hAnsi="Times New Roman" w:cs="Times New Roman"/>
          <w:sz w:val="24"/>
          <w:szCs w:val="24"/>
        </w:rPr>
        <w:t xml:space="preserve"> </w:t>
      </w:r>
      <w:r w:rsidR="00D70ADE">
        <w:rPr>
          <w:rFonts w:ascii="Times New Roman" w:hAnsi="Times New Roman" w:cs="Times New Roman"/>
          <w:sz w:val="24"/>
          <w:szCs w:val="24"/>
        </w:rPr>
        <w:t xml:space="preserve">- </w:t>
      </w:r>
      <w:r w:rsidR="00D70ADE" w:rsidRPr="00874DBE">
        <w:rPr>
          <w:rFonts w:ascii="Times New Roman" w:hAnsi="Times New Roman" w:cs="Times New Roman"/>
          <w:sz w:val="24"/>
          <w:szCs w:val="24"/>
        </w:rPr>
        <w:t>«</w:t>
      </w:r>
      <w:r w:rsidR="00D70ADE">
        <w:rPr>
          <w:rFonts w:ascii="Times New Roman" w:hAnsi="Times New Roman" w:cs="Times New Roman"/>
          <w:sz w:val="24"/>
          <w:szCs w:val="24"/>
        </w:rPr>
        <w:t>е</w:t>
      </w:r>
      <w:r w:rsidR="00D70ADE" w:rsidRPr="00874DBE">
        <w:rPr>
          <w:rFonts w:ascii="Times New Roman" w:hAnsi="Times New Roman" w:cs="Times New Roman"/>
          <w:sz w:val="24"/>
          <w:szCs w:val="24"/>
        </w:rPr>
        <w:t>»</w:t>
      </w:r>
      <w:r w:rsidR="00D70ADE">
        <w:rPr>
          <w:rFonts w:ascii="Times New Roman" w:hAnsi="Times New Roman" w:cs="Times New Roman"/>
          <w:sz w:val="24"/>
          <w:szCs w:val="24"/>
        </w:rPr>
        <w:t>, «ж», «з», «и»</w:t>
      </w:r>
      <w:r w:rsidR="00D70ADE" w:rsidRPr="00874DBE">
        <w:rPr>
          <w:rFonts w:ascii="Times New Roman" w:hAnsi="Times New Roman" w:cs="Times New Roman"/>
          <w:sz w:val="24"/>
          <w:szCs w:val="24"/>
        </w:rPr>
        <w:t xml:space="preserve"> </w:t>
      </w:r>
      <w:r w:rsidR="00D70ADE">
        <w:rPr>
          <w:rFonts w:ascii="Times New Roman" w:hAnsi="Times New Roman" w:cs="Times New Roman"/>
          <w:sz w:val="24"/>
          <w:szCs w:val="24"/>
        </w:rPr>
        <w:t>читать в следующей редакции:</w:t>
      </w:r>
    </w:p>
    <w:p w:rsidR="00133AE4" w:rsidRDefault="00D70ADE" w:rsidP="00D70ADE">
      <w:pPr>
        <w:pStyle w:val="ConsPlusNormal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33AE4">
        <w:rPr>
          <w:rFonts w:ascii="Times New Roman" w:hAnsi="Times New Roman" w:cs="Times New Roman"/>
          <w:sz w:val="24"/>
          <w:szCs w:val="24"/>
        </w:rPr>
        <w:t>е</w:t>
      </w:r>
      <w:r w:rsidR="00133AE4" w:rsidRPr="00133AE4">
        <w:rPr>
          <w:rFonts w:ascii="Times New Roman" w:hAnsi="Times New Roman" w:cs="Times New Roman"/>
          <w:sz w:val="24"/>
          <w:szCs w:val="24"/>
        </w:rPr>
        <w:t xml:space="preserve">) </w:t>
      </w:r>
      <w:r w:rsidR="00133AE4" w:rsidRPr="00133AE4">
        <w:rPr>
          <w:rFonts w:ascii="Times New Roman" w:hAnsi="Times New Roman" w:cs="Times New Roman"/>
          <w:color w:val="000000"/>
          <w:spacing w:val="3"/>
          <w:sz w:val="24"/>
          <w:szCs w:val="24"/>
        </w:rPr>
        <w:t>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133AE4" w:rsidRDefault="00133AE4" w:rsidP="00694EE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</w:t>
      </w:r>
      <w:r w:rsidRPr="00133AE4">
        <w:rPr>
          <w:color w:val="000000"/>
          <w:spacing w:val="3"/>
        </w:rPr>
        <w:t xml:space="preserve"> </w:t>
      </w:r>
      <w:r w:rsidRPr="00133AE4">
        <w:rPr>
          <w:rFonts w:ascii="Times New Roman" w:hAnsi="Times New Roman" w:cs="Times New Roman"/>
          <w:color w:val="000000"/>
          <w:spacing w:val="3"/>
          <w:sz w:val="24"/>
          <w:szCs w:val="24"/>
        </w:rPr>
        <w:t>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133AE4" w:rsidRPr="00133AE4" w:rsidRDefault="00133AE4" w:rsidP="00694EE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з) </w:t>
      </w:r>
      <w:r w:rsidR="004C6AFD" w:rsidRPr="004C6AFD">
        <w:rPr>
          <w:rFonts w:ascii="Times New Roman" w:hAnsi="Times New Roman" w:cs="Times New Roman"/>
          <w:color w:val="000000"/>
          <w:spacing w:val="3"/>
          <w:sz w:val="24"/>
          <w:szCs w:val="24"/>
        </w:rPr>
        <w:t>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C20D17" w:rsidRPr="00C20D17" w:rsidRDefault="004C6AFD" w:rsidP="007A423C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и)</w:t>
      </w:r>
      <w:r w:rsidRPr="004C6AFD">
        <w:rPr>
          <w:color w:val="000000"/>
          <w:spacing w:val="3"/>
        </w:rPr>
        <w:t xml:space="preserve"> </w:t>
      </w:r>
      <w:r w:rsidRPr="004C6AFD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разрабатывает проекты контрактов, в том числе типовых контрактов Заказчика, типовых условий контрактов Заказчика;</w:t>
      </w:r>
      <w:r w:rsidRPr="004C6A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108A3" w:rsidRDefault="001108A3" w:rsidP="007A423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 Контроль за исполнением настоящего постановления</w:t>
      </w:r>
      <w:r w:rsidR="005924A4"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:rsidR="001108A3" w:rsidRDefault="00274C0D" w:rsidP="007A423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108A3">
        <w:rPr>
          <w:rFonts w:ascii="Times New Roman" w:hAnsi="Times New Roman" w:cs="Times New Roman"/>
          <w:sz w:val="24"/>
          <w:szCs w:val="24"/>
        </w:rPr>
        <w:t xml:space="preserve"> 3. Настоящее Постановление вступает в силу с момента его подписания.</w:t>
      </w:r>
    </w:p>
    <w:p w:rsidR="004C6AFD" w:rsidRPr="004C6AFD" w:rsidRDefault="004C6AFD" w:rsidP="004C6AFD">
      <w:pPr>
        <w:tabs>
          <w:tab w:val="left" w:pos="142"/>
        </w:tabs>
        <w:jc w:val="both"/>
        <w:rPr>
          <w:rStyle w:val="a8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74C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i/>
          <w:sz w:val="24"/>
          <w:szCs w:val="24"/>
        </w:rPr>
        <w:t xml:space="preserve">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Настоящее постановление подлежит официальному опубликованию в газете </w:t>
      </w:r>
      <w:r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   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>«Васильевские новости» и на официальном сайте администрации сельского поселения Васильевка в сети интернет http://www.</w:t>
      </w:r>
      <w:r w:rsidRPr="004C6AFD">
        <w:rPr>
          <w:rFonts w:ascii="Times New Roman" w:hAnsi="Times New Roman" w:cs="Times New Roman"/>
        </w:rPr>
        <w:t xml:space="preserve">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>vasilevka.stavrsp.ru</w:t>
      </w:r>
    </w:p>
    <w:p w:rsidR="007A423C" w:rsidRDefault="007A423C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7A423C" w:rsidRDefault="007A423C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4C6AFD" w:rsidRDefault="004C6AFD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Pr="00452E13" w:rsidRDefault="007A423C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лавы</w:t>
      </w:r>
      <w:proofErr w:type="spellEnd"/>
      <w:r w:rsidR="00452E13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1108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Васильевка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Д.В.Громыкин</w:t>
      </w:r>
      <w:proofErr w:type="spellEnd"/>
      <w:r w:rsidR="001108A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C6AF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108A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1108A3" w:rsidRDefault="001108A3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4C6AF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sectPr w:rsidR="002C5F07" w:rsidSect="003C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C6911"/>
    <w:multiLevelType w:val="hybridMultilevel"/>
    <w:tmpl w:val="B854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A74326"/>
    <w:multiLevelType w:val="hybridMultilevel"/>
    <w:tmpl w:val="BDF4C8BA"/>
    <w:lvl w:ilvl="0" w:tplc="D9AE7AFE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08A3"/>
    <w:rsid w:val="00001ED5"/>
    <w:rsid w:val="00097D99"/>
    <w:rsid w:val="001108A3"/>
    <w:rsid w:val="00133AE4"/>
    <w:rsid w:val="001F3061"/>
    <w:rsid w:val="00231FDF"/>
    <w:rsid w:val="00274C0D"/>
    <w:rsid w:val="002C5F07"/>
    <w:rsid w:val="002E0018"/>
    <w:rsid w:val="0032768E"/>
    <w:rsid w:val="003A480A"/>
    <w:rsid w:val="003C0C40"/>
    <w:rsid w:val="00426FD7"/>
    <w:rsid w:val="00452E13"/>
    <w:rsid w:val="004C6AFD"/>
    <w:rsid w:val="004D1236"/>
    <w:rsid w:val="005002E2"/>
    <w:rsid w:val="00546936"/>
    <w:rsid w:val="00560FBE"/>
    <w:rsid w:val="005924A4"/>
    <w:rsid w:val="005D433C"/>
    <w:rsid w:val="00694EE7"/>
    <w:rsid w:val="007612E9"/>
    <w:rsid w:val="007A423C"/>
    <w:rsid w:val="007E7973"/>
    <w:rsid w:val="00874DBE"/>
    <w:rsid w:val="00A235FE"/>
    <w:rsid w:val="00A27CD2"/>
    <w:rsid w:val="00A56F65"/>
    <w:rsid w:val="00A7690D"/>
    <w:rsid w:val="00B47C3D"/>
    <w:rsid w:val="00B74B38"/>
    <w:rsid w:val="00B972AE"/>
    <w:rsid w:val="00C20D17"/>
    <w:rsid w:val="00CA15FA"/>
    <w:rsid w:val="00D70ADE"/>
    <w:rsid w:val="00DC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9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4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24A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Emphasis"/>
    <w:qFormat/>
    <w:rsid w:val="004C6A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31960D295D5CEFAA8D85899C325F5ADAB9B052E7C233948078541812D1BC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E31960D295D5CEFAA8D85899C325F5ADAB9B052E7C2339480785418121CB6F600204E064718A08AD3B6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2019-01-31T06:46:00Z</cp:lastPrinted>
  <dcterms:created xsi:type="dcterms:W3CDTF">2015-02-17T05:19:00Z</dcterms:created>
  <dcterms:modified xsi:type="dcterms:W3CDTF">2019-02-05T12:41:00Z</dcterms:modified>
</cp:coreProperties>
</file>