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949" w:rsidRDefault="00094949" w:rsidP="00094949">
      <w:pPr>
        <w:jc w:val="center"/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38225" cy="1047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9494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9494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 ВАСИЛЬЕВКА</w:t>
      </w: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09494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hAnsi="Times New Roman" w:cs="Times New Roman"/>
          <w:b/>
          <w:sz w:val="24"/>
          <w:szCs w:val="24"/>
        </w:rPr>
        <w:t>ПОСТАНОВЛЕНИЕ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(ПРОЕКТ)</w:t>
      </w: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949" w:rsidRPr="00094949" w:rsidRDefault="00094949" w:rsidP="0009494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94949">
        <w:rPr>
          <w:rFonts w:ascii="Calibri" w:hAnsi="Calibri"/>
          <w:b/>
          <w:sz w:val="24"/>
          <w:szCs w:val="24"/>
        </w:rPr>
        <w:t xml:space="preserve">          </w:t>
      </w:r>
      <w:r w:rsidRPr="00094949">
        <w:rPr>
          <w:rFonts w:ascii="Times New Roman" w:hAnsi="Times New Roman" w:cs="Times New Roman"/>
          <w:b/>
          <w:sz w:val="24"/>
          <w:szCs w:val="24"/>
        </w:rPr>
        <w:t>От</w:t>
      </w:r>
      <w:r>
        <w:rPr>
          <w:rFonts w:ascii="Times New Roman" w:hAnsi="Times New Roman" w:cs="Times New Roman"/>
          <w:b/>
          <w:sz w:val="24"/>
          <w:szCs w:val="24"/>
        </w:rPr>
        <w:t>________</w:t>
      </w:r>
      <w:r w:rsidRPr="00094949">
        <w:rPr>
          <w:rFonts w:ascii="Times New Roman" w:hAnsi="Times New Roman" w:cs="Times New Roman"/>
          <w:b/>
          <w:sz w:val="24"/>
          <w:szCs w:val="24"/>
        </w:rPr>
        <w:t>201</w:t>
      </w:r>
      <w:r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Pr="00094949">
        <w:rPr>
          <w:rFonts w:ascii="Times New Roman" w:hAnsi="Times New Roman" w:cs="Times New Roman"/>
          <w:b/>
          <w:sz w:val="24"/>
          <w:szCs w:val="24"/>
        </w:rPr>
        <w:t xml:space="preserve">г.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094949">
        <w:rPr>
          <w:rFonts w:ascii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sz w:val="24"/>
          <w:szCs w:val="24"/>
        </w:rPr>
        <w:t>___</w:t>
      </w:r>
    </w:p>
    <w:p w:rsidR="00094949" w:rsidRDefault="00094949" w:rsidP="00E0457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94949" w:rsidRPr="00094949" w:rsidRDefault="00E0457F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eastAsia="Times New Roman" w:hAnsi="Times New Roman" w:cs="Times New Roman"/>
          <w:b/>
          <w:sz w:val="24"/>
          <w:szCs w:val="24"/>
        </w:rPr>
        <w:t xml:space="preserve">О внесении изменений </w:t>
      </w:r>
      <w:r w:rsidR="00094949" w:rsidRPr="00094949">
        <w:rPr>
          <w:rFonts w:ascii="Times New Roman" w:eastAsia="Times New Roman" w:hAnsi="Times New Roman" w:cs="Times New Roman"/>
          <w:b/>
          <w:sz w:val="24"/>
          <w:szCs w:val="24"/>
        </w:rPr>
        <w:t xml:space="preserve">в </w:t>
      </w:r>
      <w:r w:rsidR="00094949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4183"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поселения Васильевка муниципального района Ставропольский Самарской области 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>от  23 июня 2016</w:t>
      </w:r>
      <w:r w:rsidR="000949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>г.</w:t>
      </w:r>
      <w:r w:rsidR="000949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 xml:space="preserve">№ 39 «Об </w:t>
      </w:r>
      <w:r w:rsidR="00094949">
        <w:rPr>
          <w:rFonts w:ascii="Times New Roman" w:hAnsi="Times New Roman" w:cs="Times New Roman"/>
          <w:b/>
          <w:sz w:val="24"/>
          <w:szCs w:val="24"/>
        </w:rPr>
        <w:t>утверждении муниципальной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 xml:space="preserve"> долгосрочной  целевой программы «Противодействие  коррупции в  сельском поселении Васильевка муниципального района Ставропольский Самарской области на 2016-2018 годы»»</w:t>
      </w: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ab/>
        <w:t xml:space="preserve">В соответствии с подпунктом «б» пункта 3 Указа Президента Российской Федерации от 29.06.2018 № 378 «О национальном плане противодействия коррупции на 2018-2020 годы» администрация муниципального района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постановляет:</w:t>
      </w:r>
    </w:p>
    <w:p w:rsidR="00C84183" w:rsidRDefault="00E0457F" w:rsidP="00C84183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4183">
        <w:rPr>
          <w:rFonts w:ascii="Times New Roman" w:eastAsia="Times New Roman" w:hAnsi="Times New Roman" w:cs="Times New Roman"/>
          <w:sz w:val="24"/>
          <w:szCs w:val="24"/>
        </w:rPr>
        <w:t xml:space="preserve">Внести </w:t>
      </w:r>
      <w:r w:rsidR="00C84183" w:rsidRPr="00C84183">
        <w:rPr>
          <w:rFonts w:ascii="Times New Roman" w:eastAsia="Times New Roman" w:hAnsi="Times New Roman" w:cs="Times New Roman"/>
          <w:sz w:val="24"/>
          <w:szCs w:val="24"/>
        </w:rPr>
        <w:t>изменени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 xml:space="preserve">я </w:t>
      </w:r>
      <w:r w:rsidR="00C84183" w:rsidRPr="00C84183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C84183" w:rsidRPr="00C84183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C84183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</w:p>
    <w:p w:rsidR="00E0457F" w:rsidRPr="00C84183" w:rsidRDefault="00C84183" w:rsidP="00C841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4183">
        <w:rPr>
          <w:rFonts w:ascii="Times New Roman" w:hAnsi="Times New Roman" w:cs="Times New Roman"/>
          <w:sz w:val="24"/>
          <w:szCs w:val="24"/>
        </w:rPr>
        <w:t>Васильевка муниципального района Ставропольский Самарской области от  23 июня 2016 г. № 39 «Об утверждении муниципальной долгосрочной  целевой программы «Противодействие  коррупции в  сельском поселении Васильевка муниципального района Ставропольский Самарской о</w:t>
      </w:r>
      <w:r>
        <w:rPr>
          <w:rFonts w:ascii="Times New Roman" w:hAnsi="Times New Roman" w:cs="Times New Roman"/>
          <w:sz w:val="24"/>
          <w:szCs w:val="24"/>
        </w:rPr>
        <w:t xml:space="preserve">бласти на 2016-2018 годы»» </w:t>
      </w:r>
      <w:r w:rsidR="00E0457F" w:rsidRPr="00C84183">
        <w:rPr>
          <w:rFonts w:ascii="Times New Roman" w:eastAsia="Times New Roman" w:hAnsi="Times New Roman" w:cs="Times New Roman"/>
          <w:sz w:val="24"/>
          <w:szCs w:val="24"/>
        </w:rPr>
        <w:t>следующие изменения:</w:t>
      </w:r>
    </w:p>
    <w:p w:rsidR="00E0457F" w:rsidRPr="00721790" w:rsidRDefault="00E0457F" w:rsidP="00E0457F">
      <w:pPr>
        <w:pStyle w:val="a3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963467">
        <w:rPr>
          <w:rFonts w:ascii="Times New Roman" w:hAnsi="Times New Roman" w:cs="Times New Roman"/>
          <w:sz w:val="24"/>
          <w:szCs w:val="24"/>
          <w:lang w:val="en-US"/>
        </w:rPr>
        <w:t>IV</w:t>
      </w:r>
      <w:r w:rsidRPr="0089399C">
        <w:rPr>
          <w:rFonts w:ascii="Times New Roman" w:hAnsi="Times New Roman" w:cs="Times New Roman"/>
          <w:sz w:val="24"/>
          <w:szCs w:val="24"/>
        </w:rPr>
        <w:t xml:space="preserve"> </w:t>
      </w:r>
      <w:r w:rsidR="00963467">
        <w:rPr>
          <w:rFonts w:ascii="Times New Roman" w:hAnsi="Times New Roman" w:cs="Times New Roman"/>
          <w:sz w:val="24"/>
          <w:szCs w:val="24"/>
        </w:rPr>
        <w:t>Сис</w:t>
      </w:r>
      <w:r w:rsidR="009F20BC">
        <w:rPr>
          <w:rFonts w:ascii="Times New Roman" w:hAnsi="Times New Roman" w:cs="Times New Roman"/>
          <w:sz w:val="24"/>
          <w:szCs w:val="24"/>
        </w:rPr>
        <w:t>тема программных мероприятий п. 4:</w:t>
      </w:r>
      <w:r w:rsidR="00963467">
        <w:rPr>
          <w:rFonts w:ascii="Times New Roman" w:hAnsi="Times New Roman" w:cs="Times New Roman"/>
          <w:sz w:val="24"/>
          <w:szCs w:val="24"/>
        </w:rPr>
        <w:t xml:space="preserve">  </w:t>
      </w:r>
      <w:r w:rsidR="009F20BC">
        <w:rPr>
          <w:rFonts w:ascii="Times New Roman" w:hAnsi="Times New Roman" w:cs="Times New Roman"/>
          <w:sz w:val="24"/>
          <w:szCs w:val="24"/>
        </w:rPr>
        <w:t xml:space="preserve">исключить п.4.1, </w:t>
      </w:r>
      <w:r w:rsidRPr="0089399C">
        <w:rPr>
          <w:rFonts w:ascii="Times New Roman" w:hAnsi="Times New Roman" w:cs="Times New Roman"/>
          <w:sz w:val="24"/>
          <w:szCs w:val="24"/>
        </w:rPr>
        <w:t xml:space="preserve">дополнить пунктами №№ </w:t>
      </w:r>
      <w:r w:rsidR="009F20BC">
        <w:rPr>
          <w:rFonts w:ascii="Times New Roman" w:hAnsi="Times New Roman" w:cs="Times New Roman"/>
          <w:sz w:val="24"/>
          <w:szCs w:val="24"/>
        </w:rPr>
        <w:t>4.5., 4.6., 4.7., 4.8.</w:t>
      </w:r>
      <w:r w:rsidRPr="0089399C">
        <w:rPr>
          <w:rFonts w:ascii="Times New Roman" w:hAnsi="Times New Roman" w:cs="Times New Roman"/>
          <w:sz w:val="24"/>
          <w:szCs w:val="24"/>
        </w:rPr>
        <w:t xml:space="preserve"> следующего содержа</w:t>
      </w:r>
      <w:r>
        <w:rPr>
          <w:rFonts w:ascii="Times New Roman" w:hAnsi="Times New Roman" w:cs="Times New Roman"/>
          <w:sz w:val="24"/>
          <w:szCs w:val="24"/>
        </w:rPr>
        <w:t>ния:</w:t>
      </w:r>
    </w:p>
    <w:p w:rsidR="00E0457F" w:rsidRDefault="00E0457F" w:rsidP="00E0457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0457F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4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816"/>
        <w:gridCol w:w="2664"/>
        <w:gridCol w:w="1340"/>
        <w:gridCol w:w="169"/>
        <w:gridCol w:w="2123"/>
        <w:gridCol w:w="2351"/>
      </w:tblGrid>
      <w:tr w:rsidR="00E0457F" w:rsidRPr="00F0259B" w:rsidTr="00C84183">
        <w:tc>
          <w:tcPr>
            <w:tcW w:w="816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gramStart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gramEnd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/п</w:t>
            </w:r>
          </w:p>
        </w:tc>
        <w:tc>
          <w:tcPr>
            <w:tcW w:w="2664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09" w:type="dxa"/>
            <w:gridSpan w:val="2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Срок исполнения</w:t>
            </w:r>
          </w:p>
        </w:tc>
        <w:tc>
          <w:tcPr>
            <w:tcW w:w="2123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2351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 исполнитель</w:t>
            </w:r>
          </w:p>
        </w:tc>
      </w:tr>
      <w:tr w:rsidR="00E0457F" w:rsidRPr="00F0259B" w:rsidTr="00C84183">
        <w:tc>
          <w:tcPr>
            <w:tcW w:w="816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664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09" w:type="dxa"/>
            <w:gridSpan w:val="2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3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351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E0457F" w:rsidRPr="00473F47" w:rsidTr="00C84183">
        <w:tc>
          <w:tcPr>
            <w:tcW w:w="9463" w:type="dxa"/>
            <w:gridSpan w:val="6"/>
          </w:tcPr>
          <w:p w:rsidR="009F20BC" w:rsidRPr="009F20BC" w:rsidRDefault="009F20BC" w:rsidP="009F20BC">
            <w:pPr>
              <w:pStyle w:val="a3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F20BC">
              <w:rPr>
                <w:rFonts w:ascii="Times New Roman" w:hAnsi="Times New Roman" w:cs="Times New Roman"/>
                <w:b/>
                <w:bCs/>
              </w:rPr>
              <w:t xml:space="preserve">Организация антикоррупционного образования и пропаганды, </w:t>
            </w:r>
          </w:p>
          <w:p w:rsidR="00E0457F" w:rsidRPr="009F20BC" w:rsidRDefault="009F20BC" w:rsidP="009F20BC">
            <w:pPr>
              <w:pStyle w:val="a3"/>
              <w:tabs>
                <w:tab w:val="left" w:pos="5760"/>
              </w:tabs>
              <w:ind w:left="1069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формирование </w:t>
            </w:r>
            <w:r w:rsidRPr="00C3781B">
              <w:rPr>
                <w:rFonts w:ascii="Times New Roman" w:hAnsi="Times New Roman" w:cs="Times New Roman"/>
                <w:b/>
                <w:bCs/>
              </w:rPr>
              <w:t>нетерпимого отношения к коррупции</w:t>
            </w:r>
          </w:p>
        </w:tc>
      </w:tr>
      <w:tr w:rsidR="00E0457F" w:rsidRPr="00790FCD" w:rsidTr="00C84183">
        <w:tc>
          <w:tcPr>
            <w:tcW w:w="816" w:type="dxa"/>
          </w:tcPr>
          <w:p w:rsidR="00E0457F" w:rsidRPr="00C84183" w:rsidRDefault="009F20BC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4.5.</w:t>
            </w:r>
          </w:p>
        </w:tc>
        <w:tc>
          <w:tcPr>
            <w:tcW w:w="2664" w:type="dxa"/>
          </w:tcPr>
          <w:p w:rsidR="00E0457F" w:rsidRDefault="00E0457F" w:rsidP="0009494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="00C84183">
              <w:rPr>
                <w:rFonts w:ascii="Times New Roman" w:eastAsia="Times New Roman" w:hAnsi="Times New Roman" w:cs="Times New Roman"/>
                <w:sz w:val="24"/>
                <w:szCs w:val="24"/>
              </w:rPr>
              <w:t>к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онтроля за</w:t>
            </w:r>
            <w:proofErr w:type="gramEnd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за привлечением таких лиц к ответстве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нности в случае их несоблюдения.</w:t>
            </w:r>
          </w:p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40" w:type="dxa"/>
          </w:tcPr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292" w:type="dxa"/>
            <w:gridSpan w:val="2"/>
          </w:tcPr>
          <w:p w:rsidR="00E0457F" w:rsidRPr="00790FCD" w:rsidRDefault="00E0457F" w:rsidP="00C84183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предусмотренных на 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инансирование текущей деятельности администрации 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351" w:type="dxa"/>
          </w:tcPr>
          <w:p w:rsidR="00E0457F" w:rsidRDefault="00E0457F" w:rsidP="0009494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 xml:space="preserve">соблюдению требований к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служебному поведению муниципальных служащих и урегулированию конфликта интересов</w:t>
            </w:r>
            <w:r w:rsidR="00C841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790FCD" w:rsidTr="00C84183">
        <w:tc>
          <w:tcPr>
            <w:tcW w:w="816" w:type="dxa"/>
          </w:tcPr>
          <w:p w:rsidR="00E0457F" w:rsidRPr="00C84183" w:rsidRDefault="009F20BC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4.6.</w:t>
            </w:r>
          </w:p>
        </w:tc>
        <w:tc>
          <w:tcPr>
            <w:tcW w:w="2664" w:type="dxa"/>
          </w:tcPr>
          <w:p w:rsidR="00E0457F" w:rsidRPr="0089399C" w:rsidRDefault="00E0457F" w:rsidP="0009494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  <w:proofErr w:type="gramEnd"/>
          </w:p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40" w:type="dxa"/>
          </w:tcPr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292" w:type="dxa"/>
            <w:gridSpan w:val="2"/>
          </w:tcPr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="00C84183"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="00C84183"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351" w:type="dxa"/>
          </w:tcPr>
          <w:p w:rsidR="00E0457F" w:rsidRPr="0089399C" w:rsidRDefault="00E0457F" w:rsidP="0009494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C84183">
        <w:tc>
          <w:tcPr>
            <w:tcW w:w="816" w:type="dxa"/>
          </w:tcPr>
          <w:p w:rsidR="00E0457F" w:rsidRPr="00C84183" w:rsidRDefault="009F20BC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4.7.</w:t>
            </w:r>
          </w:p>
        </w:tc>
        <w:tc>
          <w:tcPr>
            <w:tcW w:w="2664" w:type="dxa"/>
          </w:tcPr>
          <w:p w:rsidR="00E0457F" w:rsidRDefault="00E0457F" w:rsidP="00094949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Обеспечить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ежегодное повышение квалификации муниципальных служащих, в должностные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обязанности которых входит участие в противодействии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коррупции.</w:t>
            </w:r>
          </w:p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40" w:type="dxa"/>
          </w:tcPr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292" w:type="dxa"/>
            <w:gridSpan w:val="2"/>
          </w:tcPr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текущей деятельности администрации 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="00C84183"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="00C84183"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351" w:type="dxa"/>
          </w:tcPr>
          <w:p w:rsidR="00E0457F" w:rsidRPr="0089399C" w:rsidRDefault="00C84183" w:rsidP="0009494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Г</w:t>
            </w:r>
            <w:r w:rsidR="00E0457F"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 w:rsidR="00E0457F"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я.</w:t>
            </w:r>
            <w:r w:rsidR="00E0457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C84183">
        <w:tc>
          <w:tcPr>
            <w:tcW w:w="816" w:type="dxa"/>
          </w:tcPr>
          <w:p w:rsidR="00E0457F" w:rsidRPr="00C84183" w:rsidRDefault="009F20BC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4.8.</w:t>
            </w:r>
          </w:p>
        </w:tc>
        <w:tc>
          <w:tcPr>
            <w:tcW w:w="2664" w:type="dxa"/>
          </w:tcPr>
          <w:p w:rsidR="00E0457F" w:rsidRPr="0089399C" w:rsidRDefault="00E0457F" w:rsidP="0009494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Обеспечить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обучение муниципальных служащих, впервые поступивших 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муниципальную службу для замещения должностей, включенных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40" w:type="dxa"/>
          </w:tcPr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292" w:type="dxa"/>
            <w:gridSpan w:val="2"/>
          </w:tcPr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муниципального района </w:t>
            </w:r>
            <w:proofErr w:type="gramStart"/>
            <w:r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351" w:type="dxa"/>
          </w:tcPr>
          <w:p w:rsidR="00E0457F" w:rsidRPr="0089399C" w:rsidRDefault="00E0457F" w:rsidP="0009494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тдел муниципальной службы и кадров администрации муниципального района Ставропольский, главы сельских поселений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E0457F" w:rsidRPr="0089399C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9F20BC">
      <w:pPr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Установить, что расходные обязательства, возникающие в результате принятия настоящего постановления, исполняются за счет средств местного бюджета, </w:t>
      </w:r>
      <w:r w:rsidRPr="0089399C">
        <w:rPr>
          <w:rFonts w:ascii="Times New Roman" w:hAnsi="Times New Roman" w:cs="Times New Roman"/>
          <w:sz w:val="24"/>
          <w:szCs w:val="24"/>
        </w:rPr>
        <w:t xml:space="preserve">предусмотренных на финансирование текущей деятельности администрации </w:t>
      </w:r>
      <w:r w:rsidR="00C84183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="00C84183" w:rsidRPr="00473F4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C84183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C84183" w:rsidRPr="0089399C">
        <w:rPr>
          <w:rFonts w:ascii="Times New Roman" w:hAnsi="Times New Roman" w:cs="Times New Roman"/>
          <w:sz w:val="24"/>
          <w:szCs w:val="24"/>
        </w:rPr>
        <w:t xml:space="preserve"> </w:t>
      </w:r>
      <w:r w:rsidRPr="0089399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E045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>оставляю за собой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E045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4. Опубликовать настоящее постановление в газете «Ставрополь-на-Волге. Официальное опубликование» и на официальном сайте администрации </w:t>
      </w:r>
      <w:r w:rsidR="00C84183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="00C84183" w:rsidRPr="00473F4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C84183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C84183" w:rsidRPr="008939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в информационно-телекоммуникационной сети Интернет </w:t>
      </w:r>
      <w:r w:rsidR="00C84183" w:rsidRPr="00C84183">
        <w:rPr>
          <w:rFonts w:ascii="Times New Roman" w:hAnsi="Times New Roman" w:cs="Times New Roman"/>
          <w:sz w:val="24"/>
          <w:szCs w:val="24"/>
        </w:rPr>
        <w:t>http://vasilevka.stavrsp.ru</w:t>
      </w:r>
      <w:r w:rsidRPr="00C84183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E0457F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>Глав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 xml:space="preserve">поселения 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ab/>
      </w:r>
      <w:r w:rsidR="00C84183">
        <w:rPr>
          <w:rFonts w:ascii="Times New Roman" w:eastAsia="Times New Roman" w:hAnsi="Times New Roman" w:cs="Times New Roman"/>
          <w:sz w:val="24"/>
          <w:szCs w:val="24"/>
        </w:rPr>
        <w:tab/>
      </w:r>
      <w:r w:rsidR="00C84183">
        <w:rPr>
          <w:rFonts w:ascii="Times New Roman" w:eastAsia="Times New Roman" w:hAnsi="Times New Roman" w:cs="Times New Roman"/>
          <w:sz w:val="24"/>
          <w:szCs w:val="24"/>
        </w:rPr>
        <w:tab/>
      </w:r>
      <w:r w:rsidR="00C84183">
        <w:rPr>
          <w:rFonts w:ascii="Times New Roman" w:eastAsia="Times New Roman" w:hAnsi="Times New Roman" w:cs="Times New Roman"/>
          <w:sz w:val="24"/>
          <w:szCs w:val="24"/>
        </w:rPr>
        <w:tab/>
      </w:r>
      <w:r w:rsidRPr="0089399C">
        <w:rPr>
          <w:rFonts w:ascii="Times New Roman" w:eastAsia="Times New Roman" w:hAnsi="Times New Roman" w:cs="Times New Roman"/>
          <w:sz w:val="24"/>
          <w:szCs w:val="24"/>
        </w:rPr>
        <w:tab/>
      </w:r>
      <w:r w:rsidRPr="0089399C">
        <w:rPr>
          <w:rFonts w:ascii="Times New Roman" w:eastAsia="Times New Roman" w:hAnsi="Times New Roman" w:cs="Times New Roman"/>
          <w:sz w:val="24"/>
          <w:szCs w:val="24"/>
        </w:rPr>
        <w:tab/>
      </w:r>
      <w:r w:rsidRPr="008939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C84183">
        <w:rPr>
          <w:rFonts w:ascii="Times New Roman" w:eastAsia="Times New Roman" w:hAnsi="Times New Roman" w:cs="Times New Roman"/>
          <w:sz w:val="24"/>
          <w:szCs w:val="24"/>
        </w:rPr>
        <w:t>Писарцев</w:t>
      </w:r>
      <w:proofErr w:type="spellEnd"/>
    </w:p>
    <w:sectPr w:rsidR="00E0457F" w:rsidRPr="008939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4C4F"/>
    <w:multiLevelType w:val="hybridMultilevel"/>
    <w:tmpl w:val="4C2EE42A"/>
    <w:lvl w:ilvl="0" w:tplc="867A9194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423FD3"/>
    <w:multiLevelType w:val="hybridMultilevel"/>
    <w:tmpl w:val="E8CEBAE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3">
    <w:nsid w:val="6AD42384"/>
    <w:multiLevelType w:val="hybridMultilevel"/>
    <w:tmpl w:val="05F016C8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57F"/>
    <w:rsid w:val="00094949"/>
    <w:rsid w:val="008C7FA9"/>
    <w:rsid w:val="00963467"/>
    <w:rsid w:val="009F20BC"/>
    <w:rsid w:val="00C84183"/>
    <w:rsid w:val="00E0457F"/>
    <w:rsid w:val="00EA0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57F"/>
    <w:pPr>
      <w:ind w:left="720"/>
      <w:contextualSpacing/>
    </w:pPr>
  </w:style>
  <w:style w:type="table" w:styleId="a4">
    <w:name w:val="Table Grid"/>
    <w:basedOn w:val="a1"/>
    <w:uiPriority w:val="59"/>
    <w:rsid w:val="00E045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094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9494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9F20B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57F"/>
    <w:pPr>
      <w:ind w:left="720"/>
      <w:contextualSpacing/>
    </w:pPr>
  </w:style>
  <w:style w:type="table" w:styleId="a4">
    <w:name w:val="Table Grid"/>
    <w:basedOn w:val="a1"/>
    <w:uiPriority w:val="59"/>
    <w:rsid w:val="00E045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094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9494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9F20B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723</Words>
  <Characters>4127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ГО-ЧС3</dc:creator>
  <cp:lastModifiedBy>Пользователь</cp:lastModifiedBy>
  <cp:revision>4</cp:revision>
  <dcterms:created xsi:type="dcterms:W3CDTF">2018-10-26T08:48:00Z</dcterms:created>
  <dcterms:modified xsi:type="dcterms:W3CDTF">2018-10-26T09:09:00Z</dcterms:modified>
</cp:coreProperties>
</file>