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C3" w:rsidRPr="00913A38" w:rsidRDefault="00F961C3" w:rsidP="00F961C3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866775" cy="7363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3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557FDF">
        <w:rPr>
          <w:rFonts w:ascii="Times New Roman" w:hAnsi="Times New Roman" w:cs="Times New Roman"/>
          <w:sz w:val="24"/>
          <w:szCs w:val="24"/>
        </w:rPr>
        <w:t xml:space="preserve"> </w:t>
      </w:r>
      <w:r w:rsidR="00826B00">
        <w:rPr>
          <w:rFonts w:ascii="Times New Roman" w:hAnsi="Times New Roman" w:cs="Times New Roman"/>
          <w:sz w:val="24"/>
          <w:szCs w:val="24"/>
        </w:rPr>
        <w:t>(ПРОЕКТ)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5E1DE7" w:rsidRDefault="00F961C3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5E1D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5E1D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5E1DE7">
        <w:rPr>
          <w:rFonts w:ascii="Times New Roman" w:hAnsi="Times New Roman"/>
          <w:bCs/>
          <w:sz w:val="28"/>
          <w:szCs w:val="28"/>
        </w:rPr>
        <w:t xml:space="preserve"> №</w:t>
      </w:r>
      <w:r>
        <w:rPr>
          <w:rFonts w:ascii="Times New Roman" w:hAnsi="Times New Roman"/>
          <w:bCs/>
          <w:sz w:val="28"/>
          <w:szCs w:val="28"/>
        </w:rPr>
        <w:t xml:space="preserve">   </w:t>
      </w:r>
    </w:p>
    <w:p w:rsid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 ТЕРРИТОРИИ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26B0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1. Ввести на территории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земельный налог, порядок и сроки уплаты за земли, находящиеся в пределах границ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DE0113" w:rsidRPr="00F961C3" w:rsidRDefault="00F961C3" w:rsidP="00DE01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5C5E7C">
        <w:rPr>
          <w:rFonts w:ascii="Times New Roman" w:hAnsi="Times New Roman" w:cs="Times New Roman"/>
          <w:sz w:val="24"/>
          <w:szCs w:val="24"/>
        </w:rPr>
        <w:t xml:space="preserve">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="005C5E7C"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DE011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E0113" w:rsidRPr="00F961C3">
        <w:rPr>
          <w:rFonts w:ascii="Times New Roman" w:hAnsi="Times New Roman" w:cs="Times New Roman"/>
          <w:sz w:val="24"/>
          <w:szCs w:val="24"/>
        </w:rPr>
        <w:t>района Ставропольск</w:t>
      </w:r>
      <w:r w:rsidR="00DE0113">
        <w:rPr>
          <w:rFonts w:ascii="Times New Roman" w:hAnsi="Times New Roman" w:cs="Times New Roman"/>
          <w:sz w:val="24"/>
          <w:szCs w:val="24"/>
        </w:rPr>
        <w:t>ий</w:t>
      </w:r>
      <w:r w:rsidR="00DE0113" w:rsidRPr="00F961C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  <w:proofErr w:type="gramEnd"/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DE0113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E0113" w:rsidRPr="00F961C3"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Ставропольск</w:t>
      </w:r>
      <w:r w:rsidR="00DE0113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9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отнесенных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к землям сельскохозяйственного использования и используемых для сельскохозяйственного производства;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занятых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>нных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 xml:space="preserve">для личного подсобного хозяйства, садоводства, </w:t>
      </w:r>
      <w:r w:rsidRPr="00F961C3">
        <w:rPr>
          <w:rFonts w:ascii="Times New Roman" w:hAnsi="Times New Roman" w:cs="Times New Roman"/>
          <w:sz w:val="24"/>
          <w:szCs w:val="24"/>
        </w:rPr>
        <w:lastRenderedPageBreak/>
        <w:t>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10" w:history="1">
        <w:r w:rsidR="006A5982" w:rsidRPr="006A5982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пунктом </w:t>
        </w:r>
        <w:r w:rsidR="00430E0A">
          <w:rPr>
            <w:rFonts w:ascii="Times New Roman" w:eastAsiaTheme="minorHAnsi" w:hAnsi="Times New Roman"/>
            <w:color w:val="0000FF"/>
            <w:sz w:val="24"/>
            <w:szCs w:val="24"/>
          </w:rPr>
          <w:t>9</w:t>
        </w:r>
      </w:hyperlink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настояще</w:t>
      </w:r>
      <w:r w:rsidR="00430E0A">
        <w:rPr>
          <w:rFonts w:ascii="Times New Roman" w:eastAsiaTheme="minorHAnsi" w:hAnsi="Times New Roman"/>
          <w:sz w:val="24"/>
          <w:szCs w:val="24"/>
        </w:rPr>
        <w:t>го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 xml:space="preserve"> </w:t>
      </w:r>
      <w:r w:rsidR="00430E0A">
        <w:rPr>
          <w:rFonts w:ascii="Times New Roman" w:eastAsiaTheme="minorHAnsi" w:hAnsi="Times New Roman"/>
          <w:sz w:val="24"/>
          <w:szCs w:val="24"/>
        </w:rPr>
        <w:t>Решения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017F5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Уплата налога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>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6A5982" w:rsidRPr="00F961C3">
        <w:rPr>
          <w:rFonts w:ascii="Times New Roman" w:hAnsi="Times New Roman"/>
          <w:sz w:val="24"/>
          <w:szCs w:val="24"/>
        </w:rPr>
        <w:t xml:space="preserve">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1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</w:t>
      </w:r>
      <w:hyperlink r:id="rId12" w:history="1"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>налоговы</w:t>
        </w:r>
        <w:r w:rsidR="006A5982">
          <w:rPr>
            <w:rFonts w:ascii="Times New Roman" w:eastAsiaTheme="minorHAnsi" w:hAnsi="Times New Roman"/>
            <w:color w:val="0000FF"/>
            <w:sz w:val="24"/>
            <w:szCs w:val="24"/>
          </w:rPr>
          <w:t>й</w:t>
        </w:r>
        <w:r w:rsidR="006A5982" w:rsidRPr="00017F57">
          <w:rPr>
            <w:rFonts w:ascii="Times New Roman" w:eastAsiaTheme="minorHAnsi" w:hAnsi="Times New Roman"/>
            <w:color w:val="0000FF"/>
            <w:sz w:val="24"/>
            <w:szCs w:val="24"/>
          </w:rPr>
          <w:t xml:space="preserve">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961C3" w:rsidRPr="00F961C3">
        <w:rPr>
          <w:rFonts w:ascii="Times New Roman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F961C3">
        <w:rPr>
          <w:rFonts w:ascii="Times New Roman" w:hAnsi="Times New Roman" w:cs="Times New Roman"/>
          <w:sz w:val="24"/>
          <w:szCs w:val="24"/>
        </w:rPr>
        <w:t xml:space="preserve">Налог подлежит уплате налогоплательщиками - физическими лицами в срок не позднее 1 </w:t>
      </w:r>
      <w:r w:rsidR="00557FDF">
        <w:rPr>
          <w:rFonts w:ascii="Times New Roman" w:hAnsi="Times New Roman" w:cs="Times New Roman"/>
          <w:sz w:val="24"/>
          <w:szCs w:val="24"/>
        </w:rPr>
        <w:t>декабря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года,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>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являющиеся объектом налогообложения на территории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3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F961C3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 сельского поселения </w:t>
      </w:r>
      <w:r w:rsidR="00826B00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8280C" w:rsidRPr="0088280C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5" w:history="1">
        <w:r w:rsidR="0088280C" w:rsidRPr="0088280C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E04760" w:rsidRPr="00913A38" w:rsidRDefault="00E04760" w:rsidP="00E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hyperlink r:id="rId16" w:history="1">
        <w:r w:rsidRPr="00913A38">
          <w:rPr>
            <w:rFonts w:ascii="Times New Roman" w:hAnsi="Times New Roman"/>
            <w:color w:val="0000FF"/>
            <w:sz w:val="24"/>
            <w:szCs w:val="24"/>
          </w:rPr>
          <w:t>Решение</w:t>
        </w:r>
      </w:hyperlink>
      <w:r w:rsidRPr="00913A38">
        <w:rPr>
          <w:rFonts w:ascii="Times New Roman" w:hAnsi="Times New Roman"/>
          <w:sz w:val="24"/>
          <w:szCs w:val="24"/>
        </w:rPr>
        <w:t xml:space="preserve"> Собрания Представителей сельского поселения </w:t>
      </w:r>
      <w:r w:rsidR="00826B00">
        <w:rPr>
          <w:rFonts w:ascii="Times New Roman" w:hAnsi="Times New Roman"/>
          <w:sz w:val="24"/>
          <w:szCs w:val="24"/>
        </w:rPr>
        <w:t xml:space="preserve">Васильевка </w:t>
      </w:r>
      <w:r w:rsidRPr="00913A38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913A38">
        <w:rPr>
          <w:rFonts w:ascii="Times New Roman" w:hAnsi="Times New Roman"/>
          <w:sz w:val="24"/>
          <w:szCs w:val="24"/>
        </w:rPr>
        <w:t>Ста</w:t>
      </w:r>
      <w:r w:rsidR="00826B00">
        <w:rPr>
          <w:rFonts w:ascii="Times New Roman" w:hAnsi="Times New Roman"/>
          <w:sz w:val="24"/>
          <w:szCs w:val="24"/>
        </w:rPr>
        <w:t>вропольский</w:t>
      </w:r>
      <w:proofErr w:type="gramEnd"/>
      <w:r w:rsidR="00826B00">
        <w:rPr>
          <w:rFonts w:ascii="Times New Roman" w:hAnsi="Times New Roman"/>
          <w:sz w:val="24"/>
          <w:szCs w:val="24"/>
        </w:rPr>
        <w:t xml:space="preserve"> Самарской области N26</w:t>
      </w:r>
      <w:r w:rsidRPr="00913A38">
        <w:rPr>
          <w:rFonts w:ascii="Times New Roman" w:hAnsi="Times New Roman"/>
          <w:sz w:val="24"/>
          <w:szCs w:val="24"/>
        </w:rPr>
        <w:t xml:space="preserve"> от </w:t>
      </w:r>
      <w:r w:rsidR="00826B00">
        <w:rPr>
          <w:rFonts w:ascii="Times New Roman" w:hAnsi="Times New Roman"/>
          <w:sz w:val="24"/>
          <w:szCs w:val="24"/>
        </w:rPr>
        <w:t>19.02.</w:t>
      </w:r>
      <w:r>
        <w:rPr>
          <w:rFonts w:ascii="Times New Roman" w:hAnsi="Times New Roman"/>
          <w:sz w:val="24"/>
          <w:szCs w:val="24"/>
        </w:rPr>
        <w:t>20</w:t>
      </w:r>
      <w:r w:rsidR="00826B00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13A38">
        <w:rPr>
          <w:rFonts w:ascii="Times New Roman" w:hAnsi="Times New Roman"/>
          <w:sz w:val="24"/>
          <w:szCs w:val="24"/>
        </w:rPr>
        <w:t xml:space="preserve"> "</w:t>
      </w:r>
      <w:r w:rsidR="00826B00" w:rsidRPr="00826B00">
        <w:t xml:space="preserve"> </w:t>
      </w:r>
      <w:r w:rsidR="00826B00" w:rsidRPr="00826B00">
        <w:rPr>
          <w:rFonts w:ascii="Times New Roman" w:hAnsi="Times New Roman"/>
          <w:sz w:val="24"/>
          <w:szCs w:val="24"/>
        </w:rPr>
        <w:t>Об установлении земельного налога на территории сельского поселения Васильевка муниципального района Ставропольский Самарской области</w:t>
      </w:r>
      <w:r w:rsidRPr="00913A38">
        <w:rPr>
          <w:rFonts w:ascii="Times New Roman" w:hAnsi="Times New Roman"/>
          <w:sz w:val="24"/>
          <w:szCs w:val="24"/>
        </w:rPr>
        <w:t>" считать утратившим силу с момента в</w:t>
      </w:r>
      <w:bookmarkStart w:id="1" w:name="_GoBack"/>
      <w:bookmarkEnd w:id="1"/>
      <w:r w:rsidRPr="00913A38">
        <w:rPr>
          <w:rFonts w:ascii="Times New Roman" w:hAnsi="Times New Roman"/>
          <w:sz w:val="24"/>
          <w:szCs w:val="24"/>
        </w:rPr>
        <w:t>ступления в силу настоящего Решения.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04760">
        <w:rPr>
          <w:rFonts w:ascii="Times New Roman" w:hAnsi="Times New Roman" w:cs="Times New Roman"/>
          <w:sz w:val="24"/>
          <w:szCs w:val="24"/>
        </w:rPr>
        <w:t>5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>Настоящее Решение опубликовать в газете "Ставрополь-на-Волге", а также на сайте в сети Интернет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E0E1A" w:rsidRDefault="00F961C3" w:rsidP="0088280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E04760">
        <w:rPr>
          <w:rFonts w:ascii="Times New Roman" w:hAnsi="Times New Roman" w:cs="Times New Roman"/>
          <w:sz w:val="24"/>
          <w:szCs w:val="24"/>
        </w:rPr>
        <w:t>6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913A38">
        <w:rPr>
          <w:rFonts w:ascii="Times New Roman" w:hAnsi="Times New Roman"/>
          <w:sz w:val="24"/>
          <w:szCs w:val="24"/>
        </w:rPr>
        <w:t xml:space="preserve">Настоящее Решение вступает </w:t>
      </w:r>
      <w:r w:rsidR="0088280C">
        <w:rPr>
          <w:rFonts w:ascii="Times New Roman" w:hAnsi="Times New Roman"/>
          <w:sz w:val="24"/>
          <w:szCs w:val="24"/>
        </w:rPr>
        <w:t>в силу</w:t>
      </w:r>
      <w:r w:rsidR="0088280C" w:rsidRPr="00913A38">
        <w:rPr>
          <w:rFonts w:ascii="Times New Roman" w:hAnsi="Times New Roman"/>
          <w:sz w:val="24"/>
          <w:szCs w:val="24"/>
        </w:rPr>
        <w:t xml:space="preserve"> по истечении одного месяца со дня его официального опубликования и не ранее </w:t>
      </w:r>
      <w:r w:rsidR="0088280C">
        <w:rPr>
          <w:rFonts w:ascii="Times New Roman" w:hAnsi="Times New Roman"/>
          <w:sz w:val="24"/>
          <w:szCs w:val="24"/>
        </w:rPr>
        <w:t>первого</w:t>
      </w:r>
      <w:r w:rsidR="0088280C" w:rsidRPr="00913A38">
        <w:rPr>
          <w:rFonts w:ascii="Times New Roman" w:hAnsi="Times New Roman"/>
          <w:sz w:val="24"/>
          <w:szCs w:val="24"/>
        </w:rPr>
        <w:t xml:space="preserve"> числа месяца </w:t>
      </w:r>
      <w:hyperlink r:id="rId17" w:history="1">
        <w:r w:rsidR="0088280C" w:rsidRPr="00913A38">
          <w:rPr>
            <w:rFonts w:ascii="Times New Roman" w:hAnsi="Times New Roman"/>
            <w:color w:val="0000FF"/>
            <w:sz w:val="24"/>
            <w:szCs w:val="24"/>
          </w:rPr>
          <w:t>налогового периода</w:t>
        </w:r>
      </w:hyperlink>
      <w:r w:rsidR="0088280C" w:rsidRPr="00913A38">
        <w:rPr>
          <w:rFonts w:ascii="Times New Roman" w:hAnsi="Times New Roman"/>
          <w:sz w:val="24"/>
          <w:szCs w:val="24"/>
        </w:rPr>
        <w:t xml:space="preserve"> по </w:t>
      </w:r>
      <w:r w:rsidR="00061ECF">
        <w:rPr>
          <w:rFonts w:ascii="Times New Roman" w:hAnsi="Times New Roman"/>
          <w:sz w:val="24"/>
          <w:szCs w:val="24"/>
        </w:rPr>
        <w:t>земельному налогу</w:t>
      </w:r>
      <w:r w:rsidR="0088280C" w:rsidRPr="00913A38">
        <w:rPr>
          <w:rFonts w:ascii="Times New Roman" w:hAnsi="Times New Roman"/>
          <w:sz w:val="24"/>
          <w:szCs w:val="24"/>
        </w:rPr>
        <w:t xml:space="preserve"> и распространяет сое действие на правоотношения, возникшие с 1 января 2015 года</w:t>
      </w:r>
      <w:r w:rsidR="0088280C">
        <w:rPr>
          <w:rFonts w:ascii="Times New Roman" w:hAnsi="Times New Roman"/>
          <w:sz w:val="24"/>
          <w:szCs w:val="24"/>
        </w:rPr>
        <w:t>.</w:t>
      </w:r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11A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73E96" w:rsidRPr="007C06B5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                                   </w:t>
      </w:r>
      <w:r w:rsidR="00826B00"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 w:rsidR="00826B00">
        <w:rPr>
          <w:rFonts w:ascii="Times New Roman" w:hAnsi="Times New Roman"/>
          <w:sz w:val="24"/>
          <w:szCs w:val="24"/>
        </w:rPr>
        <w:t>И.о</w:t>
      </w:r>
      <w:proofErr w:type="gramStart"/>
      <w:r w:rsidR="00826B00">
        <w:rPr>
          <w:rFonts w:ascii="Times New Roman" w:hAnsi="Times New Roman"/>
          <w:sz w:val="24"/>
          <w:szCs w:val="24"/>
        </w:rPr>
        <w:t>.</w:t>
      </w:r>
      <w:r w:rsidRPr="007C06B5">
        <w:rPr>
          <w:rFonts w:ascii="Times New Roman" w:hAnsi="Times New Roman"/>
          <w:sz w:val="24"/>
          <w:szCs w:val="24"/>
        </w:rPr>
        <w:t>Г</w:t>
      </w:r>
      <w:proofErr w:type="gramEnd"/>
      <w:r w:rsidRPr="007C06B5">
        <w:rPr>
          <w:rFonts w:ascii="Times New Roman" w:hAnsi="Times New Roman"/>
          <w:sz w:val="24"/>
          <w:szCs w:val="24"/>
        </w:rPr>
        <w:t>лав</w:t>
      </w:r>
      <w:r w:rsidR="00826B00">
        <w:rPr>
          <w:rFonts w:ascii="Times New Roman" w:hAnsi="Times New Roman"/>
          <w:sz w:val="24"/>
          <w:szCs w:val="24"/>
        </w:rPr>
        <w:t>ы</w:t>
      </w:r>
      <w:proofErr w:type="spellEnd"/>
    </w:p>
    <w:p w:rsidR="00473E96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Представителей </w:t>
      </w:r>
      <w:r w:rsidRPr="007C06B5">
        <w:rPr>
          <w:rFonts w:ascii="Times New Roman" w:hAnsi="Times New Roman"/>
          <w:sz w:val="24"/>
          <w:szCs w:val="24"/>
        </w:rPr>
        <w:t>сельского поселения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826B00">
        <w:rPr>
          <w:rFonts w:ascii="Times New Roman" w:hAnsi="Times New Roman"/>
          <w:sz w:val="24"/>
          <w:szCs w:val="24"/>
        </w:rPr>
        <w:t xml:space="preserve">                             </w:t>
      </w:r>
      <w:r w:rsidRPr="007C06B5">
        <w:rPr>
          <w:rFonts w:ascii="Times New Roman" w:hAnsi="Times New Roman"/>
          <w:sz w:val="24"/>
          <w:szCs w:val="24"/>
        </w:rPr>
        <w:t>сельского поселения</w:t>
      </w:r>
    </w:p>
    <w:p w:rsidR="00826B00" w:rsidRDefault="00826B00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Васильевка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Васильевка</w:t>
      </w:r>
      <w:proofErr w:type="spellEnd"/>
      <w:proofErr w:type="gramEnd"/>
    </w:p>
    <w:p w:rsidR="00826B00" w:rsidRDefault="00826B00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B00" w:rsidRPr="007C06B5" w:rsidRDefault="00826B00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_______________А.В.Степанов                                                     ____________</w:t>
      </w:r>
      <w:proofErr w:type="spellStart"/>
      <w:r>
        <w:rPr>
          <w:rFonts w:ascii="Times New Roman" w:hAnsi="Times New Roman"/>
          <w:sz w:val="24"/>
          <w:szCs w:val="24"/>
        </w:rPr>
        <w:t>А.В.Хальзов</w:t>
      </w:r>
      <w:proofErr w:type="spellEnd"/>
    </w:p>
    <w:sectPr w:rsidR="00826B00" w:rsidRPr="007C06B5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1E5" w:rsidRDefault="000C51E5" w:rsidP="00473E96">
      <w:pPr>
        <w:spacing w:after="0" w:line="240" w:lineRule="auto"/>
      </w:pPr>
      <w:r>
        <w:separator/>
      </w:r>
    </w:p>
  </w:endnote>
  <w:endnote w:type="continuationSeparator" w:id="0">
    <w:p w:rsidR="000C51E5" w:rsidRDefault="000C51E5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1E5" w:rsidRDefault="000C51E5" w:rsidP="00473E96">
      <w:pPr>
        <w:spacing w:after="0" w:line="240" w:lineRule="auto"/>
      </w:pPr>
      <w:r>
        <w:separator/>
      </w:r>
    </w:p>
  </w:footnote>
  <w:footnote w:type="continuationSeparator" w:id="0">
    <w:p w:rsidR="000C51E5" w:rsidRDefault="000C51E5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C3"/>
    <w:rsid w:val="00013134"/>
    <w:rsid w:val="00017F57"/>
    <w:rsid w:val="00061ECF"/>
    <w:rsid w:val="000C51E5"/>
    <w:rsid w:val="0021011A"/>
    <w:rsid w:val="00430E0A"/>
    <w:rsid w:val="00473E96"/>
    <w:rsid w:val="004865F8"/>
    <w:rsid w:val="0051178B"/>
    <w:rsid w:val="00557FDF"/>
    <w:rsid w:val="005C5E7C"/>
    <w:rsid w:val="006A5982"/>
    <w:rsid w:val="00826B00"/>
    <w:rsid w:val="0088280C"/>
    <w:rsid w:val="008E0E1A"/>
    <w:rsid w:val="009D6EDA"/>
    <w:rsid w:val="009F2CFE"/>
    <w:rsid w:val="00A31F14"/>
    <w:rsid w:val="00AC0DDD"/>
    <w:rsid w:val="00B31E64"/>
    <w:rsid w:val="00C64D44"/>
    <w:rsid w:val="00D006DE"/>
    <w:rsid w:val="00DE0113"/>
    <w:rsid w:val="00E04760"/>
    <w:rsid w:val="00ED6FBB"/>
    <w:rsid w:val="00F67042"/>
    <w:rsid w:val="00F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567D1M" TargetMode="External"/><Relationship Id="rId13" Type="http://schemas.openxmlformats.org/officeDocument/2006/relationships/hyperlink" Target="consultantplus://offline/ref=524AC8140431F29941D8748F30674F28442DEF4FEEA65A14314AE2177E30C22613B42EEFEFA667D7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116E84F4FD311FCCC102D791563DFA766C568FDAACF8EA7AEBA4CABE1D1D813F1D8169CC3EFg5t2M" TargetMode="External"/><Relationship Id="rId17" Type="http://schemas.openxmlformats.org/officeDocument/2006/relationships/hyperlink" Target="consultantplus://offline/ref=1408E05B5D5C33A6BB4DB0D77AC463308D2D096F26E3EDBEAE9089518CFF0367FFFF94B368BCD32DH4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408E05B5D5C33A6BB4DAEDA6CA83F388A2F536228E4E5E9F3CFD20CDBF609302BH8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7AE63553BCA6EC723E7EA77B1B63D5C9BB31AC9970D05BE47084E0C0B0BD4461A10E12948F152G7P3M" TargetMode="External"/><Relationship Id="rId10" Type="http://schemas.openxmlformats.org/officeDocument/2006/relationships/hyperlink" Target="consultantplus://offline/ref=3810DAB3BB918D8B8F7CA0B28AEDC6C1788EC9C486E55396F9E80950C24047A18E031EB8ACC3H7a7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4AC8140431F29941D8748F30674F28442DEF4FEEA65A14314AE2177E30C22613B42EEFEFA467D2M" TargetMode="External"/><Relationship Id="rId14" Type="http://schemas.openxmlformats.org/officeDocument/2006/relationships/hyperlink" Target="consultantplus://offline/ref=524AC8140431F29941D8748F30674F28442DEF4FEEA65A14314AE2177E30C22613B42EEFEFA867D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2016-03-21T07:29:00Z</cp:lastPrinted>
  <dcterms:created xsi:type="dcterms:W3CDTF">2016-03-21T07:17:00Z</dcterms:created>
  <dcterms:modified xsi:type="dcterms:W3CDTF">2016-03-21T07:29:00Z</dcterms:modified>
</cp:coreProperties>
</file>