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ПРОЕКТ</w:t>
      </w: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2143BB">
      <w:pPr>
        <w:pStyle w:val="Standard"/>
        <w:spacing w:line="100" w:lineRule="atLeast"/>
        <w:ind w:right="-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 xml:space="preserve">Об утверждении  </w:t>
      </w:r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ставки, применяемой при расчете субсидий за счет средств местного бюджета, выдаваемой</w:t>
      </w:r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 xml:space="preserve">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501D35">
        <w:rPr>
          <w:rFonts w:ascii="Times New Roman" w:hAnsi="Times New Roman" w:cs="Times New Roman"/>
          <w:sz w:val="28"/>
          <w:szCs w:val="28"/>
        </w:rPr>
        <w:t>предоставления  в 2015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3</w:t>
      </w:r>
      <w:r w:rsidRPr="002143BB">
        <w:rPr>
          <w:rFonts w:ascii="Times New Roman" w:hAnsi="Times New Roman" w:cs="Times New Roman"/>
          <w:sz w:val="28"/>
          <w:szCs w:val="28"/>
        </w:rPr>
        <w:t xml:space="preserve">1 </w:t>
      </w:r>
      <w:r>
        <w:rPr>
          <w:rFonts w:ascii="Times New Roman" w:hAnsi="Times New Roman" w:cs="Times New Roman"/>
          <w:sz w:val="28"/>
          <w:szCs w:val="28"/>
        </w:rPr>
        <w:t>декабря 2014 года №81: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143BB" w:rsidRPr="009E739F" w:rsidRDefault="002143BB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содержание крупного рогатого скота в 2015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A2F88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>а единицу.</w:t>
      </w:r>
    </w:p>
    <w:p w:rsidR="009E739F" w:rsidRPr="00AA2F88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AA2F88" w:rsidRDefault="00AA2F88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A2F88">
        <w:rPr>
          <w:rFonts w:ascii="Times New Roman" w:hAnsi="Times New Roman" w:cs="Times New Roman"/>
          <w:sz w:val="28"/>
          <w:szCs w:val="28"/>
        </w:rPr>
        <w:t xml:space="preserve"> Опубликовать настоящее постановление в районной газете «Ставрополь-на - Волге».</w:t>
      </w:r>
    </w:p>
    <w:p w:rsidR="009E739F" w:rsidRPr="009E739F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Default="009E739F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>Настоящее Постановление вступает в силу с момента подписания и распространяет свои правоотношения с 1 января 2015 года.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Pr="009E739F">
        <w:rPr>
          <w:sz w:val="28"/>
          <w:szCs w:val="28"/>
        </w:rPr>
        <w:t xml:space="preserve"> </w:t>
      </w:r>
      <w:r w:rsidRPr="009E739F">
        <w:rPr>
          <w:rFonts w:ascii="Times New Roman" w:hAnsi="Times New Roman" w:cs="Times New Roman"/>
          <w:sz w:val="28"/>
          <w:szCs w:val="28"/>
        </w:rPr>
        <w:t>Васильевка</w:t>
      </w: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9E739F" w:rsidRP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Pr="009E739F">
        <w:rPr>
          <w:rFonts w:ascii="Times New Roman" w:hAnsi="Times New Roman" w:cs="Times New Roman"/>
          <w:sz w:val="28"/>
          <w:szCs w:val="28"/>
        </w:rPr>
        <w:t>Ю.А.Писарцев</w:t>
      </w:r>
      <w:proofErr w:type="spellEnd"/>
    </w:p>
    <w:p w:rsidR="009E739F" w:rsidRPr="009E739F" w:rsidRDefault="009E739F" w:rsidP="009E739F">
      <w:pPr>
        <w:pStyle w:val="a6"/>
        <w:spacing w:line="240" w:lineRule="auto"/>
        <w:ind w:left="0"/>
        <w:rPr>
          <w:sz w:val="28"/>
          <w:szCs w:val="28"/>
        </w:rPr>
      </w:pPr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E739F">
        <w:rPr>
          <w:rFonts w:ascii="Times New Roman" w:hAnsi="Times New Roman" w:cs="Times New Roman"/>
          <w:sz w:val="24"/>
          <w:szCs w:val="24"/>
        </w:rPr>
        <w:t>Исполнитель: Пантелеева Н.А.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2143BB"/>
    <w:rsid w:val="00501D35"/>
    <w:rsid w:val="009E739F"/>
    <w:rsid w:val="00AA2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 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 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2015-03-02T08:03:00Z</cp:lastPrinted>
  <dcterms:created xsi:type="dcterms:W3CDTF">2015-03-02T07:21:00Z</dcterms:created>
  <dcterms:modified xsi:type="dcterms:W3CDTF">2015-03-02T08:05:00Z</dcterms:modified>
</cp:coreProperties>
</file>