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0A2C" w:rsidRPr="00E36514" w:rsidRDefault="00EF0A2C" w:rsidP="00EF0A2C">
      <w:pPr>
        <w:ind w:firstLine="874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bookmarkStart w:id="0" w:name="_GoBack"/>
      <w:bookmarkEnd w:id="0"/>
      <w:r w:rsidRPr="00E36514">
        <w:rPr>
          <w:rFonts w:ascii="Times New Roman" w:hAnsi="Times New Roman" w:cs="Times New Roman"/>
          <w:b/>
          <w:color w:val="000000"/>
          <w:sz w:val="28"/>
          <w:szCs w:val="28"/>
        </w:rPr>
        <w:t>Пояснительная записка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по расходам сельского поселения</w:t>
      </w:r>
      <w:r w:rsidRPr="00E3651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Васильевка муниципального района Ставропольский Самарской области за 2023 год</w:t>
      </w:r>
    </w:p>
    <w:p w:rsidR="00D332B4" w:rsidRPr="003E1301" w:rsidRDefault="005308F1" w:rsidP="00FB6667">
      <w:pPr>
        <w:spacing w:after="0"/>
        <w:ind w:firstLine="874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3E1301">
        <w:rPr>
          <w:rFonts w:ascii="Times New Roman" w:hAnsi="Times New Roman" w:cs="Times New Roman"/>
          <w:color w:val="000000"/>
          <w:sz w:val="26"/>
          <w:szCs w:val="26"/>
        </w:rPr>
        <w:t>Общий объем исполнения расходов бюджет</w:t>
      </w:r>
      <w:r w:rsidR="009C5C9E" w:rsidRPr="003E1301">
        <w:rPr>
          <w:rFonts w:ascii="Times New Roman" w:hAnsi="Times New Roman" w:cs="Times New Roman"/>
          <w:color w:val="000000"/>
          <w:sz w:val="26"/>
          <w:szCs w:val="26"/>
        </w:rPr>
        <w:t xml:space="preserve">а сельского поселения </w:t>
      </w:r>
      <w:r w:rsidR="008860C6" w:rsidRPr="003E1301">
        <w:rPr>
          <w:rFonts w:ascii="Times New Roman" w:hAnsi="Times New Roman" w:cs="Times New Roman"/>
          <w:color w:val="000000"/>
          <w:sz w:val="26"/>
          <w:szCs w:val="26"/>
        </w:rPr>
        <w:t xml:space="preserve">Васильевка </w:t>
      </w:r>
      <w:r w:rsidR="009C5C9E" w:rsidRPr="003E1301">
        <w:rPr>
          <w:rFonts w:ascii="Times New Roman" w:hAnsi="Times New Roman" w:cs="Times New Roman"/>
          <w:color w:val="000000"/>
          <w:sz w:val="26"/>
          <w:szCs w:val="26"/>
        </w:rPr>
        <w:t>муниципального района Ставропольский Самарской области</w:t>
      </w:r>
      <w:r w:rsidRPr="003E1301">
        <w:rPr>
          <w:rFonts w:ascii="Times New Roman" w:hAnsi="Times New Roman" w:cs="Times New Roman"/>
          <w:color w:val="000000"/>
          <w:sz w:val="26"/>
          <w:szCs w:val="26"/>
        </w:rPr>
        <w:t xml:space="preserve"> в </w:t>
      </w:r>
      <w:r w:rsidR="00B96292" w:rsidRPr="003E1301">
        <w:rPr>
          <w:rFonts w:ascii="Times New Roman" w:hAnsi="Times New Roman" w:cs="Times New Roman"/>
          <w:color w:val="000000"/>
          <w:sz w:val="26"/>
          <w:szCs w:val="26"/>
        </w:rPr>
        <w:t>202</w:t>
      </w:r>
      <w:r w:rsidR="008F3DA3" w:rsidRPr="003E1301">
        <w:rPr>
          <w:rFonts w:ascii="Times New Roman" w:hAnsi="Times New Roman" w:cs="Times New Roman"/>
          <w:color w:val="000000"/>
          <w:sz w:val="26"/>
          <w:szCs w:val="26"/>
        </w:rPr>
        <w:t>3</w:t>
      </w:r>
      <w:r w:rsidR="00B96292" w:rsidRPr="003E1301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3E1301">
        <w:rPr>
          <w:rFonts w:ascii="Times New Roman" w:hAnsi="Times New Roman" w:cs="Times New Roman"/>
          <w:color w:val="000000"/>
          <w:sz w:val="26"/>
          <w:szCs w:val="26"/>
        </w:rPr>
        <w:t xml:space="preserve">году составил </w:t>
      </w:r>
      <w:r w:rsidR="008F3DA3" w:rsidRPr="003E1301">
        <w:rPr>
          <w:rFonts w:ascii="Times New Roman" w:hAnsi="Times New Roman" w:cs="Times New Roman"/>
          <w:color w:val="000000"/>
          <w:sz w:val="26"/>
          <w:szCs w:val="26"/>
        </w:rPr>
        <w:t>66 480</w:t>
      </w:r>
      <w:r w:rsidRPr="003E1301">
        <w:rPr>
          <w:rFonts w:ascii="Times New Roman" w:hAnsi="Times New Roman" w:cs="Times New Roman"/>
          <w:color w:val="000000"/>
          <w:sz w:val="26"/>
          <w:szCs w:val="26"/>
        </w:rPr>
        <w:t xml:space="preserve"> тыс. руб. при запланированном объеме расходов </w:t>
      </w:r>
      <w:r w:rsidR="008F3DA3" w:rsidRPr="003E1301">
        <w:rPr>
          <w:rFonts w:ascii="Times New Roman" w:hAnsi="Times New Roman" w:cs="Times New Roman"/>
          <w:color w:val="000000"/>
          <w:sz w:val="26"/>
          <w:szCs w:val="26"/>
        </w:rPr>
        <w:t>69 090</w:t>
      </w:r>
      <w:r w:rsidRPr="003E1301">
        <w:rPr>
          <w:rFonts w:ascii="Times New Roman" w:hAnsi="Times New Roman" w:cs="Times New Roman"/>
          <w:color w:val="000000"/>
          <w:sz w:val="26"/>
          <w:szCs w:val="26"/>
        </w:rPr>
        <w:t xml:space="preserve"> тыс. руб., что составило </w:t>
      </w:r>
      <w:r w:rsidR="00CD5609" w:rsidRPr="003E1301">
        <w:rPr>
          <w:rFonts w:ascii="Times New Roman" w:hAnsi="Times New Roman" w:cs="Times New Roman"/>
          <w:color w:val="000000"/>
          <w:sz w:val="26"/>
          <w:szCs w:val="26"/>
        </w:rPr>
        <w:t>9</w:t>
      </w:r>
      <w:r w:rsidR="008F3DA3" w:rsidRPr="003E1301">
        <w:rPr>
          <w:rFonts w:ascii="Times New Roman" w:hAnsi="Times New Roman" w:cs="Times New Roman"/>
          <w:color w:val="000000"/>
          <w:sz w:val="26"/>
          <w:szCs w:val="26"/>
        </w:rPr>
        <w:t>6</w:t>
      </w:r>
      <w:r w:rsidR="009C5C9E" w:rsidRPr="003E1301">
        <w:rPr>
          <w:rFonts w:ascii="Times New Roman" w:hAnsi="Times New Roman" w:cs="Times New Roman"/>
          <w:color w:val="000000"/>
          <w:sz w:val="26"/>
          <w:szCs w:val="26"/>
        </w:rPr>
        <w:t>,</w:t>
      </w:r>
      <w:r w:rsidR="008F3DA3" w:rsidRPr="003E1301">
        <w:rPr>
          <w:rFonts w:ascii="Times New Roman" w:hAnsi="Times New Roman" w:cs="Times New Roman"/>
          <w:color w:val="000000"/>
          <w:sz w:val="26"/>
          <w:szCs w:val="26"/>
        </w:rPr>
        <w:t>2</w:t>
      </w:r>
      <w:r w:rsidRPr="003E1301">
        <w:rPr>
          <w:rFonts w:ascii="Times New Roman" w:hAnsi="Times New Roman" w:cs="Times New Roman"/>
          <w:color w:val="000000"/>
          <w:sz w:val="26"/>
          <w:szCs w:val="26"/>
        </w:rPr>
        <w:t xml:space="preserve"> % от плановых показателей.</w:t>
      </w:r>
    </w:p>
    <w:p w:rsidR="00B46038" w:rsidRPr="003E1301" w:rsidRDefault="00BB7884" w:rsidP="00FB6667">
      <w:pPr>
        <w:spacing w:after="0"/>
        <w:ind w:firstLine="874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proofErr w:type="gramStart"/>
      <w:r w:rsidRPr="00B13B1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В сельском поселении </w:t>
      </w:r>
      <w:r w:rsidRPr="003E1301">
        <w:rPr>
          <w:rFonts w:ascii="Times New Roman" w:hAnsi="Times New Roman" w:cs="Times New Roman"/>
          <w:color w:val="000000"/>
          <w:sz w:val="26"/>
          <w:szCs w:val="26"/>
        </w:rPr>
        <w:t>Васильевка</w:t>
      </w:r>
      <w:r w:rsidRPr="00B13B1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муниципального района Ставропольский Самарской области в течение 2023 года действовало 1 муниципальная программа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4F1C54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"Социально - экономическое развитие сельского поселения </w:t>
      </w:r>
      <w:r w:rsidRPr="003E1301">
        <w:rPr>
          <w:rFonts w:ascii="Times New Roman" w:hAnsi="Times New Roman" w:cs="Times New Roman"/>
          <w:color w:val="000000"/>
          <w:sz w:val="26"/>
          <w:szCs w:val="26"/>
        </w:rPr>
        <w:t>Васильевка</w:t>
      </w:r>
      <w:r w:rsidRPr="004F1C54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муниципального района Ставропольский Самарской области на 2023 - 2025 годы"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в состав которой входит </w:t>
      </w:r>
      <w:r w:rsidRPr="00B13B11">
        <w:rPr>
          <w:rFonts w:ascii="Times New Roman" w:eastAsia="Times New Roman" w:hAnsi="Times New Roman" w:cs="Times New Roman"/>
          <w:color w:val="000000"/>
          <w:sz w:val="26"/>
          <w:szCs w:val="26"/>
        </w:rPr>
        <w:t>10 подпрограмм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муниципальной программы</w:t>
      </w:r>
      <w:r w:rsidRPr="00B13B11">
        <w:rPr>
          <w:rFonts w:ascii="Times New Roman" w:eastAsia="Times New Roman" w:hAnsi="Times New Roman" w:cs="Times New Roman"/>
          <w:color w:val="000000"/>
          <w:sz w:val="26"/>
          <w:szCs w:val="26"/>
        </w:rPr>
        <w:t>.</w:t>
      </w:r>
      <w:proofErr w:type="gramEnd"/>
      <w:r w:rsidRPr="00B13B1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На цели реализации программных мероприятий в бюджете сельск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ого</w:t>
      </w:r>
      <w:r w:rsidRPr="00B13B1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поселени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я </w:t>
      </w:r>
      <w:r w:rsidRPr="003E1301">
        <w:rPr>
          <w:rFonts w:ascii="Times New Roman" w:hAnsi="Times New Roman" w:cs="Times New Roman"/>
          <w:color w:val="000000"/>
          <w:sz w:val="26"/>
          <w:szCs w:val="26"/>
        </w:rPr>
        <w:t>Васильевка</w:t>
      </w:r>
      <w:r w:rsidRPr="00B13B1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муниципального района Ставропольский Самарской области запланировано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бюджетных ассигнований </w:t>
      </w:r>
      <w:r w:rsidR="00B46038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в сумме </w:t>
      </w:r>
      <w:r w:rsidR="008F3DA3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64</w:t>
      </w:r>
      <w:r w:rsidR="00CD5609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8F3DA3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352</w:t>
      </w:r>
      <w:r w:rsidR="00B46038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руб., по состоянию на 01.01.202</w:t>
      </w:r>
      <w:r w:rsidR="008F3DA3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4</w:t>
      </w:r>
      <w:r w:rsidR="00B46038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исполнено програм</w:t>
      </w:r>
      <w:r w:rsidR="00F43B26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мных мероприятий в сумме </w:t>
      </w:r>
      <w:r w:rsidR="008F3DA3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61</w:t>
      </w:r>
      <w:r w:rsidR="00CD5609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8F3DA3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805</w:t>
      </w:r>
      <w:r w:rsidR="00B46038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руб., что составило </w:t>
      </w:r>
      <w:r w:rsidR="007F2A00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9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6</w:t>
      </w:r>
      <w:r w:rsidR="007F2A00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,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0</w:t>
      </w:r>
      <w:r w:rsidR="00B46038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% от плановых показателей. </w:t>
      </w:r>
    </w:p>
    <w:p w:rsidR="00CB6088" w:rsidRPr="003E1301" w:rsidRDefault="00CB6088" w:rsidP="00FB6667">
      <w:pPr>
        <w:tabs>
          <w:tab w:val="left" w:pos="851"/>
        </w:tabs>
        <w:spacing w:after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  <w:t xml:space="preserve">Удельный вес исполнения программных расходов составил 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93</w:t>
      </w:r>
      <w:r w:rsidR="007F2A00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,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0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% в общей сумме расходов бюджет</w:t>
      </w:r>
      <w:r w:rsidR="007F2A00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а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7F2A00" w:rsidRPr="003E1301">
        <w:rPr>
          <w:rFonts w:ascii="Times New Roman" w:hAnsi="Times New Roman" w:cs="Times New Roman"/>
          <w:color w:val="000000"/>
          <w:sz w:val="26"/>
          <w:szCs w:val="26"/>
        </w:rPr>
        <w:t xml:space="preserve">сельского поселения </w:t>
      </w:r>
      <w:r w:rsidR="008860C6" w:rsidRPr="003E1301">
        <w:rPr>
          <w:rFonts w:ascii="Times New Roman" w:hAnsi="Times New Roman" w:cs="Times New Roman"/>
          <w:color w:val="000000"/>
          <w:sz w:val="26"/>
          <w:szCs w:val="26"/>
        </w:rPr>
        <w:t xml:space="preserve">Васильевка </w:t>
      </w:r>
      <w:r w:rsidR="007F2A00" w:rsidRPr="003E1301">
        <w:rPr>
          <w:rFonts w:ascii="Times New Roman" w:hAnsi="Times New Roman" w:cs="Times New Roman"/>
          <w:color w:val="000000"/>
          <w:sz w:val="26"/>
          <w:szCs w:val="26"/>
        </w:rPr>
        <w:t>муниципального района Ставропольский Самарской области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непрограммных расходов, соответственно 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7</w:t>
      </w:r>
      <w:r w:rsidR="007F2A00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,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0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%.</w:t>
      </w:r>
      <w:r w:rsidR="00B46038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     </w:t>
      </w:r>
      <w:r w:rsidR="008E3A80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</w:t>
      </w:r>
      <w:r w:rsidR="00D038C3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</w:p>
    <w:p w:rsidR="00B46038" w:rsidRPr="003E1301" w:rsidRDefault="008E3A80" w:rsidP="00FB6667">
      <w:pPr>
        <w:tabs>
          <w:tab w:val="left" w:pos="851"/>
        </w:tabs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CB6088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 w:rsidR="00B46038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Непрограммные расходы бюджет</w:t>
      </w:r>
      <w:r w:rsidR="003669B2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а</w:t>
      </w:r>
      <w:r w:rsidR="00B46038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сельск</w:t>
      </w:r>
      <w:r w:rsidR="003669B2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ого</w:t>
      </w:r>
      <w:r w:rsidR="00B46038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поселени</w:t>
      </w:r>
      <w:r w:rsidR="003669B2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я</w:t>
      </w:r>
      <w:r w:rsidR="00B46038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в </w:t>
      </w:r>
      <w:r w:rsidR="00B96292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202</w:t>
      </w:r>
      <w:r w:rsidR="008F3DA3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3</w:t>
      </w:r>
      <w:r w:rsidR="00B96292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B46038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году исполнены в сумме 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4 675</w:t>
      </w:r>
      <w:r w:rsidR="00B46038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 при заплан</w:t>
      </w:r>
      <w:r w:rsidR="00A018C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ированном объеме расходов 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4 738</w:t>
      </w:r>
      <w:r w:rsidR="00B46038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руб., что составило </w:t>
      </w:r>
      <w:r w:rsidR="00632FD7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98</w:t>
      </w:r>
      <w:r w:rsidR="007F2A00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,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7</w:t>
      </w:r>
      <w:r w:rsidR="00B46038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% от плановых показателей.</w:t>
      </w:r>
    </w:p>
    <w:p w:rsidR="00B46038" w:rsidRPr="003E1301" w:rsidRDefault="00B46038" w:rsidP="00FB6667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     </w:t>
      </w:r>
      <w:r w:rsidR="008E3A80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D038C3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8E3A80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В разрезе </w:t>
      </w:r>
      <w:proofErr w:type="gramStart"/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разделов классификации расходов бюджет</w:t>
      </w:r>
      <w:r w:rsidR="00D067E7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а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D067E7" w:rsidRPr="003E1301">
        <w:rPr>
          <w:rFonts w:ascii="Times New Roman" w:hAnsi="Times New Roman" w:cs="Times New Roman"/>
          <w:color w:val="000000"/>
          <w:sz w:val="26"/>
          <w:szCs w:val="26"/>
        </w:rPr>
        <w:t>сельского поселения</w:t>
      </w:r>
      <w:proofErr w:type="gramEnd"/>
      <w:r w:rsidR="00D067E7" w:rsidRPr="003E1301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8860C6" w:rsidRPr="003E1301">
        <w:rPr>
          <w:rFonts w:ascii="Times New Roman" w:hAnsi="Times New Roman" w:cs="Times New Roman"/>
          <w:color w:val="000000"/>
          <w:sz w:val="26"/>
          <w:szCs w:val="26"/>
        </w:rPr>
        <w:t xml:space="preserve">Васильевка </w:t>
      </w:r>
      <w:r w:rsidR="00D067E7" w:rsidRPr="003E1301">
        <w:rPr>
          <w:rFonts w:ascii="Times New Roman" w:hAnsi="Times New Roman" w:cs="Times New Roman"/>
          <w:color w:val="000000"/>
          <w:sz w:val="26"/>
          <w:szCs w:val="26"/>
        </w:rPr>
        <w:t xml:space="preserve">муниципального района Ставропольский Самарской области 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в </w:t>
      </w:r>
      <w:r w:rsidR="00B96292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202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3</w:t>
      </w:r>
      <w:r w:rsidR="00B96292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году исполнение расходной части распределилось следующим образом:</w:t>
      </w:r>
    </w:p>
    <w:p w:rsidR="00671784" w:rsidRDefault="00B46038" w:rsidP="00FB6667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     </w:t>
      </w:r>
      <w:r w:rsidR="00D038C3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</w:t>
      </w:r>
      <w:r w:rsidR="008E3A80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BB7884">
        <w:rPr>
          <w:rFonts w:ascii="Times New Roman" w:eastAsia="Times New Roman" w:hAnsi="Times New Roman" w:cs="Times New Roman"/>
          <w:color w:val="000000"/>
          <w:sz w:val="26"/>
          <w:szCs w:val="26"/>
        </w:rPr>
        <w:t>1.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по разделу 01 «Общегосударственные вопросы» исполнение составило </w:t>
      </w:r>
      <w:r w:rsidR="00632FD7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12 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277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 при плане </w:t>
      </w:r>
      <w:r w:rsidR="00632FD7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12 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438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руб., что составляет 9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8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,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7</w:t>
      </w:r>
      <w:r w:rsidR="00BB7884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% от плановых показателей</w:t>
      </w:r>
      <w:r w:rsidR="00AF2164">
        <w:rPr>
          <w:rFonts w:ascii="Times New Roman" w:eastAsia="Times New Roman" w:hAnsi="Times New Roman" w:cs="Times New Roman"/>
          <w:color w:val="000000"/>
          <w:sz w:val="26"/>
          <w:szCs w:val="26"/>
        </w:rPr>
        <w:t>, в</w:t>
      </w:r>
      <w:r w:rsidR="00BB7884"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том числе</w:t>
      </w:r>
      <w:r w:rsidR="00AF2164">
        <w:rPr>
          <w:rFonts w:ascii="Times New Roman" w:eastAsia="Times New Roman" w:hAnsi="Times New Roman" w:cs="Times New Roman"/>
          <w:color w:val="000000"/>
          <w:sz w:val="26"/>
          <w:szCs w:val="26"/>
        </w:rPr>
        <w:t>:</w:t>
      </w:r>
    </w:p>
    <w:p w:rsidR="00BB7884" w:rsidRPr="003E1301" w:rsidRDefault="00AF2164" w:rsidP="00AF2164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 w:rsidR="00BB7884"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на содержание органов местного самоуправления исполнено </w:t>
      </w:r>
      <w:r w:rsidR="00FE7BF2">
        <w:rPr>
          <w:rFonts w:ascii="Times New Roman" w:eastAsia="Times New Roman" w:hAnsi="Times New Roman" w:cs="Times New Roman"/>
          <w:color w:val="000000"/>
          <w:sz w:val="26"/>
          <w:szCs w:val="26"/>
        </w:rPr>
        <w:t>9 351</w:t>
      </w:r>
      <w:r w:rsidR="00BB7884"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 </w:t>
      </w:r>
      <w:r w:rsidR="00660D1B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при плане 9 430 тыс. руб. </w:t>
      </w:r>
      <w:r w:rsidR="00BB7884"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что составляет </w:t>
      </w:r>
      <w:r w:rsidR="00660D1B">
        <w:rPr>
          <w:rFonts w:ascii="Times New Roman" w:eastAsia="Times New Roman" w:hAnsi="Times New Roman" w:cs="Times New Roman"/>
          <w:color w:val="000000"/>
          <w:sz w:val="26"/>
          <w:szCs w:val="26"/>
        </w:rPr>
        <w:t>99,2</w:t>
      </w:r>
      <w:r w:rsidR="00BB7884"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>% от годовых плановых назначений.</w:t>
      </w:r>
    </w:p>
    <w:p w:rsidR="00B46038" w:rsidRDefault="00B46038" w:rsidP="00FB6667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    </w:t>
      </w:r>
      <w:r w:rsidR="00D038C3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</w:t>
      </w:r>
      <w:r w:rsidR="00BB7884">
        <w:rPr>
          <w:rFonts w:ascii="Times New Roman" w:eastAsia="Times New Roman" w:hAnsi="Times New Roman" w:cs="Times New Roman"/>
          <w:color w:val="000000"/>
          <w:sz w:val="26"/>
          <w:szCs w:val="26"/>
        </w:rPr>
        <w:t>2.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по разделу 02 «Национальная оборона» исполнение </w:t>
      </w:r>
      <w:r w:rsidR="00671784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в сумме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288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 при плане 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288</w:t>
      </w:r>
      <w:r w:rsidR="00671784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тыс. руб.</w:t>
      </w:r>
      <w:r w:rsidR="00671784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, что составляет 100,0% о</w:t>
      </w:r>
      <w:r w:rsidR="00AF2164">
        <w:rPr>
          <w:rFonts w:ascii="Times New Roman" w:eastAsia="Times New Roman" w:hAnsi="Times New Roman" w:cs="Times New Roman"/>
          <w:color w:val="000000"/>
          <w:sz w:val="26"/>
          <w:szCs w:val="26"/>
        </w:rPr>
        <w:t>своение запланированных средств, в том числе:</w:t>
      </w:r>
    </w:p>
    <w:p w:rsidR="00AF2164" w:rsidRPr="00592E26" w:rsidRDefault="00AF2164" w:rsidP="00AF2164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t>- з</w:t>
      </w:r>
      <w:r w:rsidRPr="00592E26">
        <w:rPr>
          <w:rFonts w:ascii="Times New Roman" w:hAnsi="Times New Roman" w:cs="Times New Roman"/>
          <w:color w:val="000000"/>
          <w:sz w:val="26"/>
          <w:szCs w:val="26"/>
        </w:rPr>
        <w:t xml:space="preserve">а счет бюджетов других уровней бюджетной системы РФ в бюджет сельского поселения </w:t>
      </w:r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>Васильевка муниципального района Ставропольский Самарской области</w:t>
      </w:r>
      <w:r w:rsidRPr="00592E26">
        <w:rPr>
          <w:rFonts w:ascii="Times New Roman" w:hAnsi="Times New Roman" w:cs="Times New Roman"/>
          <w:color w:val="000000"/>
          <w:sz w:val="26"/>
          <w:szCs w:val="26"/>
        </w:rPr>
        <w:t xml:space="preserve"> предоставлены бюджетные ассигнования </w:t>
      </w:r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>на  исполнение переданных государственных полномочий на территориях, где отсутствуют военные комиссариаты на содержание сотрудников военного учетного стола  в сумме 288 тыс. руб., что составляет 100 % от плана.</w:t>
      </w:r>
    </w:p>
    <w:p w:rsidR="00AF2164" w:rsidRPr="003E1301" w:rsidRDefault="00AF2164" w:rsidP="00FB6667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B46038" w:rsidRPr="003E1301" w:rsidRDefault="00B46038" w:rsidP="00FB6667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lastRenderedPageBreak/>
        <w:t>    </w:t>
      </w:r>
      <w:r w:rsidR="00D038C3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AF2164">
        <w:rPr>
          <w:rFonts w:ascii="Times New Roman" w:eastAsia="Times New Roman" w:hAnsi="Times New Roman" w:cs="Times New Roman"/>
          <w:color w:val="000000"/>
          <w:sz w:val="26"/>
          <w:szCs w:val="26"/>
        </w:rPr>
        <w:t>3.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по разделу 03 «Национальная безопасность и правоохранительная деятельность» исполнение составило 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1 763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 при плане 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1 841</w:t>
      </w:r>
      <w:r w:rsidR="00580EE6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руб., что составляет 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95,8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% от плановых показателей.</w:t>
      </w:r>
    </w:p>
    <w:p w:rsidR="00B46038" w:rsidRDefault="00B46038" w:rsidP="00FB6667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  </w:t>
      </w:r>
      <w:r w:rsidR="00D038C3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  </w:t>
      </w:r>
      <w:r w:rsidR="00AF2164">
        <w:rPr>
          <w:rFonts w:ascii="Times New Roman" w:eastAsia="Times New Roman" w:hAnsi="Times New Roman" w:cs="Times New Roman"/>
          <w:color w:val="000000"/>
          <w:sz w:val="26"/>
          <w:szCs w:val="26"/>
        </w:rPr>
        <w:t>4.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по разделу 04 «Национальная экономика» исполнение составило 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5 069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 при плане 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6 061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руб., что составляет 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83</w:t>
      </w:r>
      <w:r w:rsidR="0058345D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,</w:t>
      </w:r>
      <w:r w:rsidR="000F3B6B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6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% от план</w:t>
      </w:r>
      <w:r w:rsidR="00AF2164">
        <w:rPr>
          <w:rFonts w:ascii="Times New Roman" w:eastAsia="Times New Roman" w:hAnsi="Times New Roman" w:cs="Times New Roman"/>
          <w:color w:val="000000"/>
          <w:sz w:val="26"/>
          <w:szCs w:val="26"/>
        </w:rPr>
        <w:t>овых показателей, в том чи</w:t>
      </w:r>
      <w:r w:rsidR="00FE7BF2">
        <w:rPr>
          <w:rFonts w:ascii="Times New Roman" w:eastAsia="Times New Roman" w:hAnsi="Times New Roman" w:cs="Times New Roman"/>
          <w:color w:val="000000"/>
          <w:sz w:val="26"/>
          <w:szCs w:val="26"/>
        </w:rPr>
        <w:t>с</w:t>
      </w:r>
      <w:r w:rsidR="00AF2164">
        <w:rPr>
          <w:rFonts w:ascii="Times New Roman" w:eastAsia="Times New Roman" w:hAnsi="Times New Roman" w:cs="Times New Roman"/>
          <w:color w:val="000000"/>
          <w:sz w:val="26"/>
          <w:szCs w:val="26"/>
        </w:rPr>
        <w:t>ле:</w:t>
      </w:r>
    </w:p>
    <w:p w:rsidR="00AF2164" w:rsidRPr="00AF2164" w:rsidRDefault="00660D1B" w:rsidP="00FE7BF2">
      <w:pPr>
        <w:pStyle w:val="a3"/>
        <w:numPr>
          <w:ilvl w:val="0"/>
          <w:numId w:val="1"/>
        </w:numPr>
        <w:spacing w:after="0"/>
        <w:ind w:left="0" w:firstLine="851"/>
        <w:jc w:val="both"/>
        <w:rPr>
          <w:rFonts w:ascii="Times New Roman" w:hAnsi="Times New Roman" w:cs="Times New Roman"/>
          <w:bCs/>
          <w:sz w:val="26"/>
          <w:szCs w:val="26"/>
        </w:rPr>
      </w:pPr>
      <w:proofErr w:type="gramStart"/>
      <w:r>
        <w:rPr>
          <w:rFonts w:ascii="Times New Roman" w:hAnsi="Times New Roman" w:cs="Times New Roman"/>
          <w:sz w:val="26"/>
          <w:szCs w:val="26"/>
        </w:rPr>
        <w:t>н</w:t>
      </w:r>
      <w:r w:rsidR="00AF2164" w:rsidRPr="00AF2164">
        <w:rPr>
          <w:rFonts w:ascii="Times New Roman" w:hAnsi="Times New Roman" w:cs="Times New Roman"/>
          <w:sz w:val="26"/>
          <w:szCs w:val="26"/>
        </w:rPr>
        <w:t>а</w:t>
      </w:r>
      <w:proofErr w:type="gramEnd"/>
      <w:r w:rsidR="00AF2164" w:rsidRPr="00AF2164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="00AF2164" w:rsidRPr="00AF2164">
        <w:rPr>
          <w:rFonts w:ascii="Times New Roman" w:hAnsi="Times New Roman" w:cs="Times New Roman"/>
          <w:sz w:val="26"/>
          <w:szCs w:val="26"/>
        </w:rPr>
        <w:t>содержанию</w:t>
      </w:r>
      <w:proofErr w:type="gramEnd"/>
      <w:r w:rsidR="00AF2164" w:rsidRPr="00AF2164">
        <w:rPr>
          <w:rFonts w:ascii="Times New Roman" w:hAnsi="Times New Roman" w:cs="Times New Roman"/>
          <w:sz w:val="26"/>
          <w:szCs w:val="26"/>
        </w:rPr>
        <w:t xml:space="preserve"> и строительство   автомобильных дорог в сельском поселении Васильевка составили</w:t>
      </w:r>
      <w:r w:rsidR="00AF2164" w:rsidRPr="00AF2164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 </w:t>
      </w:r>
      <w:r w:rsidR="00AF2164" w:rsidRPr="00AF2164">
        <w:rPr>
          <w:rFonts w:ascii="Times New Roman" w:hAnsi="Times New Roman" w:cs="Times New Roman"/>
          <w:bCs/>
          <w:sz w:val="26"/>
          <w:szCs w:val="26"/>
        </w:rPr>
        <w:t>4 256   тыс. руб. при плане 5 248 тыс. руб., что составляет 81,1 % от годовы</w:t>
      </w:r>
      <w:r>
        <w:rPr>
          <w:rFonts w:ascii="Times New Roman" w:hAnsi="Times New Roman" w:cs="Times New Roman"/>
          <w:bCs/>
          <w:sz w:val="26"/>
          <w:szCs w:val="26"/>
        </w:rPr>
        <w:t>х плановых значений, в том числе</w:t>
      </w:r>
      <w:r w:rsidR="00AF2164" w:rsidRPr="00AF2164">
        <w:rPr>
          <w:rFonts w:ascii="Times New Roman" w:hAnsi="Times New Roman" w:cs="Times New Roman"/>
          <w:bCs/>
          <w:sz w:val="26"/>
          <w:szCs w:val="26"/>
        </w:rPr>
        <w:t xml:space="preserve">: </w:t>
      </w:r>
    </w:p>
    <w:p w:rsidR="00AF2164" w:rsidRPr="00592E26" w:rsidRDefault="00AF2164" w:rsidP="00AF2164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592E26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Pr="00592E26">
        <w:rPr>
          <w:rFonts w:ascii="Times New Roman" w:hAnsi="Times New Roman" w:cs="Times New Roman"/>
          <w:color w:val="000000"/>
          <w:sz w:val="26"/>
          <w:szCs w:val="26"/>
        </w:rPr>
        <w:t xml:space="preserve">         на содержание и строительство   автомобильных дорог в сельском поселении за счет денежных средств, поступающих от  акцизов по подакцизным товарам в объеме 2 450 тыс. руб. исполнение составило 71,2 % от годового плана (3 442 тыс. руб.); </w:t>
      </w:r>
    </w:p>
    <w:p w:rsidR="00AF2164" w:rsidRPr="00592E26" w:rsidRDefault="00AF2164" w:rsidP="00AF2164">
      <w:pPr>
        <w:spacing w:after="0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592E26">
        <w:rPr>
          <w:rFonts w:ascii="Times New Roman" w:hAnsi="Times New Roman" w:cs="Times New Roman"/>
          <w:color w:val="000000"/>
          <w:sz w:val="26"/>
          <w:szCs w:val="26"/>
        </w:rPr>
        <w:t>на содержание и строительство   автомобильных дорог в сельском поселении за счет местного бюджета  в объеме 1 806 тыс. руб. исполнение составило 100,0 % от годового плана</w:t>
      </w:r>
      <w:r w:rsidR="00660D1B">
        <w:rPr>
          <w:rFonts w:ascii="Times New Roman" w:hAnsi="Times New Roman" w:cs="Times New Roman"/>
          <w:color w:val="000000"/>
          <w:sz w:val="26"/>
          <w:szCs w:val="26"/>
        </w:rPr>
        <w:t>, проведены работы по следующим мероприятиям</w:t>
      </w:r>
      <w:r w:rsidRPr="00592E26">
        <w:rPr>
          <w:rFonts w:ascii="Times New Roman" w:hAnsi="Times New Roman" w:cs="Times New Roman"/>
          <w:color w:val="000000"/>
          <w:sz w:val="26"/>
          <w:szCs w:val="26"/>
        </w:rPr>
        <w:t>;</w:t>
      </w:r>
      <w:r w:rsidRPr="00592E26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 </w:t>
      </w:r>
    </w:p>
    <w:p w:rsidR="00AF2164" w:rsidRPr="00592E26" w:rsidRDefault="00AF2164" w:rsidP="00AF2164">
      <w:pPr>
        <w:spacing w:after="0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592E26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- ямочный ремонт дорог, </w:t>
      </w:r>
      <w:r w:rsidRPr="00592E26">
        <w:rPr>
          <w:rFonts w:ascii="Times New Roman" w:hAnsi="Times New Roman" w:cs="Times New Roman"/>
          <w:color w:val="000000"/>
          <w:sz w:val="26"/>
          <w:szCs w:val="26"/>
        </w:rPr>
        <w:t>в сумме 600 тыс. руб. исполнение в полном объеме от годового плана;</w:t>
      </w:r>
    </w:p>
    <w:p w:rsidR="00AF2164" w:rsidRPr="00592E26" w:rsidRDefault="00AF2164" w:rsidP="00AF2164">
      <w:pPr>
        <w:spacing w:after="0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592E26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- приобретение щебня, </w:t>
      </w:r>
      <w:r w:rsidRPr="00592E26">
        <w:rPr>
          <w:rFonts w:ascii="Times New Roman" w:hAnsi="Times New Roman" w:cs="Times New Roman"/>
          <w:color w:val="000000"/>
          <w:sz w:val="26"/>
          <w:szCs w:val="26"/>
        </w:rPr>
        <w:t>в сумме 599 тыс. руб. исполнение в полном объеме от годового плана;</w:t>
      </w:r>
    </w:p>
    <w:p w:rsidR="00AF2164" w:rsidRPr="00592E26" w:rsidRDefault="00AF2164" w:rsidP="00AF2164">
      <w:pPr>
        <w:spacing w:after="0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592E26">
        <w:rPr>
          <w:rFonts w:ascii="Times New Roman" w:hAnsi="Times New Roman" w:cs="Times New Roman"/>
          <w:bCs/>
          <w:color w:val="000000"/>
          <w:sz w:val="26"/>
          <w:szCs w:val="26"/>
        </w:rPr>
        <w:t>- установка дорожных знаков и стоек, нанесение горизонтальной дорожной разметки на территории с/</w:t>
      </w:r>
      <w:proofErr w:type="gramStart"/>
      <w:r w:rsidRPr="00592E26">
        <w:rPr>
          <w:rFonts w:ascii="Times New Roman" w:hAnsi="Times New Roman" w:cs="Times New Roman"/>
          <w:bCs/>
          <w:color w:val="000000"/>
          <w:sz w:val="26"/>
          <w:szCs w:val="26"/>
        </w:rPr>
        <w:t>п</w:t>
      </w:r>
      <w:proofErr w:type="gramEnd"/>
      <w:r w:rsidRPr="00592E26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, </w:t>
      </w:r>
      <w:r w:rsidRPr="00592E26">
        <w:rPr>
          <w:rFonts w:ascii="Times New Roman" w:hAnsi="Times New Roman" w:cs="Times New Roman"/>
          <w:color w:val="000000"/>
          <w:sz w:val="26"/>
          <w:szCs w:val="26"/>
        </w:rPr>
        <w:t>в сумме 367 тыс. руб. исполнение в полном объеме от годового плана;</w:t>
      </w:r>
    </w:p>
    <w:p w:rsidR="00AF2164" w:rsidRPr="00592E26" w:rsidRDefault="00AF2164" w:rsidP="00AF2164">
      <w:pPr>
        <w:spacing w:after="0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592E26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- услуги по проведению экспертизы, </w:t>
      </w:r>
      <w:r w:rsidRPr="00592E26">
        <w:rPr>
          <w:rFonts w:ascii="Times New Roman" w:hAnsi="Times New Roman" w:cs="Times New Roman"/>
          <w:color w:val="000000"/>
          <w:sz w:val="26"/>
          <w:szCs w:val="26"/>
        </w:rPr>
        <w:t>в сумме 240 тыс. руб. исполнение в полном объеме от годового плана.</w:t>
      </w:r>
    </w:p>
    <w:p w:rsidR="00AF2164" w:rsidRPr="00FE7BF2" w:rsidRDefault="00660D1B" w:rsidP="00FE7BF2">
      <w:pPr>
        <w:pStyle w:val="a3"/>
        <w:numPr>
          <w:ilvl w:val="0"/>
          <w:numId w:val="1"/>
        </w:numPr>
        <w:spacing w:after="0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р</w:t>
      </w:r>
      <w:r w:rsidR="00AF2164" w:rsidRPr="00AF2164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асходы по вопросам мероприятий по подготовке технического плана в отношении объектов по водоснабжению и водоотведению, внесение изменений в генплан по уточнению границ и выполнение комплекса кадастровых работ  в сельском поселении Васильевка муниципального района Ставропольский Самарской </w:t>
      </w:r>
      <w:proofErr w:type="spellStart"/>
      <w:r w:rsidR="00AF2164" w:rsidRPr="00AF2164">
        <w:rPr>
          <w:rFonts w:ascii="Times New Roman" w:eastAsia="Times New Roman" w:hAnsi="Times New Roman" w:cs="Times New Roman"/>
          <w:color w:val="000000"/>
          <w:sz w:val="26"/>
          <w:szCs w:val="26"/>
        </w:rPr>
        <w:t>област</w:t>
      </w:r>
      <w:proofErr w:type="spellEnd"/>
      <w:r w:rsidR="00AF2164" w:rsidRPr="00AF2164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исполнены в сумме 813 тыс. руб., что составляет 100,00% от годового плана.</w:t>
      </w:r>
      <w:proofErr w:type="gramEnd"/>
    </w:p>
    <w:p w:rsidR="00B46038" w:rsidRDefault="00B46038" w:rsidP="00FB6667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   </w:t>
      </w:r>
      <w:r w:rsidR="00D038C3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 </w:t>
      </w:r>
      <w:r w:rsidR="00AF2164">
        <w:rPr>
          <w:rFonts w:ascii="Times New Roman" w:eastAsia="Times New Roman" w:hAnsi="Times New Roman" w:cs="Times New Roman"/>
          <w:color w:val="000000"/>
          <w:sz w:val="26"/>
          <w:szCs w:val="26"/>
        </w:rPr>
        <w:t>5.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по разделу 05 «Жилищно-коммунальное хозяйство» исполнение составило </w:t>
      </w:r>
      <w:r w:rsidR="00FE7BF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</w:t>
      </w:r>
      <w:r w:rsidR="00A942C9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31 166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 при плане </w:t>
      </w:r>
      <w:r w:rsidR="00A942C9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32 001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руб., что составляет </w:t>
      </w:r>
      <w:r w:rsidR="00A942C9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97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,</w:t>
      </w:r>
      <w:r w:rsidR="00A942C9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4</w:t>
      </w:r>
      <w:r w:rsidR="00AF2164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% от плановых показателей, в том числе:</w:t>
      </w:r>
    </w:p>
    <w:p w:rsidR="00AF2164" w:rsidRPr="00FE7BF2" w:rsidRDefault="00FE7BF2" w:rsidP="00FE7BF2">
      <w:pPr>
        <w:pStyle w:val="a3"/>
        <w:numPr>
          <w:ilvl w:val="0"/>
          <w:numId w:val="1"/>
        </w:numPr>
        <w:spacing w:after="0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р</w:t>
      </w:r>
      <w:r w:rsidR="00AF2164" w:rsidRPr="00FE7BF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асходы на благоустройство сельского поселения Васильевка муниципального района </w:t>
      </w:r>
      <w:proofErr w:type="gramStart"/>
      <w:r w:rsidR="00AF2164" w:rsidRPr="00FE7BF2">
        <w:rPr>
          <w:rFonts w:ascii="Times New Roman" w:eastAsia="Times New Roman" w:hAnsi="Times New Roman" w:cs="Times New Roman"/>
          <w:color w:val="000000"/>
          <w:sz w:val="26"/>
          <w:szCs w:val="26"/>
        </w:rPr>
        <w:t>Ставропольский</w:t>
      </w:r>
      <w:proofErr w:type="gramEnd"/>
      <w:r w:rsidR="00AF2164" w:rsidRPr="00FE7BF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Самарской области исполнены в сумме 17 894 тыс. руб., при плане 18 192 тыс. руб. что составляет 98,4% от годовых планов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ых назначений, исполнение производилось по следующим мероприятиям</w:t>
      </w:r>
      <w:r w:rsidR="00AF2164" w:rsidRPr="00FE7BF2">
        <w:rPr>
          <w:rFonts w:ascii="Times New Roman" w:eastAsia="Times New Roman" w:hAnsi="Times New Roman" w:cs="Times New Roman"/>
          <w:color w:val="000000"/>
          <w:sz w:val="26"/>
          <w:szCs w:val="26"/>
        </w:rPr>
        <w:t>:</w:t>
      </w:r>
    </w:p>
    <w:p w:rsidR="00AF2164" w:rsidRPr="00592E26" w:rsidRDefault="00AF2164" w:rsidP="00AF2164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>-  коммунальные услуги уличного освещение сельского поселения исполнены в сумме 2 921 тыс. руб., при плане 3 216 тыс. руб.  что составляет 90,8% от плановых показателей;</w:t>
      </w:r>
    </w:p>
    <w:p w:rsidR="00AF2164" w:rsidRPr="00592E26" w:rsidRDefault="00AF2164" w:rsidP="00AF2164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proofErr w:type="gramStart"/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>- техническое обслуживание уличного освещения в сельском поселении исполнены в сумме 1 200  тыс. руб. что составляет 100% от плановых показателей;</w:t>
      </w:r>
      <w:proofErr w:type="gramEnd"/>
    </w:p>
    <w:p w:rsidR="00AF2164" w:rsidRPr="00592E26" w:rsidRDefault="00AF2164" w:rsidP="00AF2164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lastRenderedPageBreak/>
        <w:t>- услуги по обращению с ТКО в сельском поселении исполнены в сумме 128  тыс. руб. что составляет 100% от плановых показателей;</w:t>
      </w:r>
    </w:p>
    <w:p w:rsidR="00AF2164" w:rsidRPr="00592E26" w:rsidRDefault="00AF2164" w:rsidP="00AF2164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>- благоустройство сельского поселения (</w:t>
      </w:r>
      <w:proofErr w:type="spellStart"/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>акарицидная</w:t>
      </w:r>
      <w:proofErr w:type="spellEnd"/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обработка территорий, услуги по ремонту электр</w:t>
      </w:r>
      <w:proofErr w:type="gramStart"/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>о-</w:t>
      </w:r>
      <w:proofErr w:type="gramEnd"/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>бензо</w:t>
      </w:r>
      <w:proofErr w:type="spellEnd"/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>- инструмента и техники, ремонт памятников, приобретения водосточных лотков, работы по уборке и расчистке снега) исполнение составило в сумме  17 894 тыс. руб., что составляет 98,4% от плановых показателей в сумме 18 192 тыс. руб.;</w:t>
      </w:r>
    </w:p>
    <w:p w:rsidR="00AF2164" w:rsidRPr="00592E26" w:rsidRDefault="00AF2164" w:rsidP="00AF2164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>- установку видеокамеры исполнение составило в полном объеме, что составляет 100% от плановых показателей в сумме 307 тыс. руб.;</w:t>
      </w:r>
    </w:p>
    <w:p w:rsidR="00AF2164" w:rsidRPr="00592E26" w:rsidRDefault="00AF2164" w:rsidP="00AF2164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proofErr w:type="gramStart"/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>- обустройство площадок ТКО сельского поселения исполнены в сумме 600 тыс. руб., что составляет 100% от плановых показателей.</w:t>
      </w:r>
      <w:proofErr w:type="gramEnd"/>
    </w:p>
    <w:p w:rsidR="00AF2164" w:rsidRPr="00FE7BF2" w:rsidRDefault="00FE7BF2" w:rsidP="00FE7BF2">
      <w:pPr>
        <w:pStyle w:val="a3"/>
        <w:numPr>
          <w:ilvl w:val="0"/>
          <w:numId w:val="1"/>
        </w:numPr>
        <w:spacing w:after="0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р</w:t>
      </w:r>
      <w:r w:rsidR="00AF2164" w:rsidRPr="00FE7BF2">
        <w:rPr>
          <w:rFonts w:ascii="Times New Roman" w:eastAsia="Times New Roman" w:hAnsi="Times New Roman" w:cs="Times New Roman"/>
          <w:color w:val="000000"/>
          <w:sz w:val="26"/>
          <w:szCs w:val="26"/>
        </w:rPr>
        <w:t>асходы на коммунальное хозяйство сельского поселения Васильевка муниципального района Ставропольский Самарской области исполнены в полном объеме, что составляет 100% от годовых плановых назначений в сумме 10 353 тыс. руб., а именно на работы по ремонту водопровода, услуги по проведению обследования накопительной емкости для систем водоснабжения в селе Зеленовка, услуги по проведению экспертизы, технологическое присоединение водопровода, а также приобретение насоса.</w:t>
      </w:r>
      <w:proofErr w:type="gramEnd"/>
    </w:p>
    <w:p w:rsidR="00AF2164" w:rsidRPr="00FE7BF2" w:rsidRDefault="00FE7BF2" w:rsidP="00FE7BF2">
      <w:pPr>
        <w:pStyle w:val="a3"/>
        <w:numPr>
          <w:ilvl w:val="0"/>
          <w:numId w:val="1"/>
        </w:numPr>
        <w:spacing w:after="0"/>
        <w:ind w:left="0" w:firstLine="851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t>з</w:t>
      </w:r>
      <w:r w:rsidR="00AF2164" w:rsidRPr="00FE7BF2">
        <w:rPr>
          <w:rFonts w:ascii="Times New Roman" w:hAnsi="Times New Roman" w:cs="Times New Roman"/>
          <w:color w:val="000000"/>
          <w:sz w:val="26"/>
          <w:szCs w:val="26"/>
        </w:rPr>
        <w:t xml:space="preserve">а счет бюджетов других уровней бюджетной системы РФ в бюджет сельского поселения </w:t>
      </w:r>
      <w:r w:rsidR="00AF2164" w:rsidRPr="00FE7BF2">
        <w:rPr>
          <w:rFonts w:ascii="Times New Roman" w:eastAsia="Times New Roman" w:hAnsi="Times New Roman" w:cs="Times New Roman"/>
          <w:color w:val="000000"/>
          <w:sz w:val="26"/>
          <w:szCs w:val="26"/>
        </w:rPr>
        <w:t>Васильевка муниципального района Ставропольский Самарской области</w:t>
      </w:r>
      <w:r w:rsidR="00AF2164" w:rsidRPr="00FE7BF2">
        <w:rPr>
          <w:rFonts w:ascii="Times New Roman" w:hAnsi="Times New Roman" w:cs="Times New Roman"/>
          <w:color w:val="000000"/>
          <w:sz w:val="26"/>
          <w:szCs w:val="26"/>
        </w:rPr>
        <w:t xml:space="preserve"> предоставлены бюджетные ассигнования </w:t>
      </w:r>
      <w:proofErr w:type="gramStart"/>
      <w:r w:rsidR="00AF2164" w:rsidRPr="00FE7BF2">
        <w:rPr>
          <w:rFonts w:ascii="Times New Roman" w:hAnsi="Times New Roman" w:cs="Times New Roman"/>
          <w:color w:val="000000"/>
          <w:sz w:val="26"/>
          <w:szCs w:val="26"/>
        </w:rPr>
        <w:t>на</w:t>
      </w:r>
      <w:proofErr w:type="gramEnd"/>
      <w:r w:rsidR="00AF2164" w:rsidRPr="00FE7BF2">
        <w:rPr>
          <w:rFonts w:ascii="Times New Roman" w:hAnsi="Times New Roman" w:cs="Times New Roman"/>
          <w:color w:val="000000"/>
          <w:sz w:val="26"/>
          <w:szCs w:val="26"/>
        </w:rPr>
        <w:t>:</w:t>
      </w:r>
    </w:p>
    <w:p w:rsidR="00AF2164" w:rsidRPr="00592E26" w:rsidRDefault="00AF2164" w:rsidP="00AF2164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proofErr w:type="gramStart"/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>- субсиди</w:t>
      </w:r>
      <w:r w:rsidR="00FE7BF2">
        <w:rPr>
          <w:rFonts w:ascii="Times New Roman" w:eastAsia="Times New Roman" w:hAnsi="Times New Roman" w:cs="Times New Roman"/>
          <w:color w:val="000000"/>
          <w:sz w:val="26"/>
          <w:szCs w:val="26"/>
        </w:rPr>
        <w:t>ю</w:t>
      </w:r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бюджету сельского поселения Васильевка муниципального района Ставропольский Самарской на обеспечение комплексного развития сельских территорий исполнение в сумме в сумме 2 000 тыс. руб., что составляет 100,0% от плана, который утвержден в сумме 2 000 тыс. руб., </w:t>
      </w:r>
      <w:proofErr w:type="spellStart"/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>софинансирование</w:t>
      </w:r>
      <w:proofErr w:type="spellEnd"/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которого составило 100% от годового плана (2 795 тыс. руб.).</w:t>
      </w:r>
      <w:proofErr w:type="gramEnd"/>
    </w:p>
    <w:p w:rsidR="00AF2164" w:rsidRPr="00FE7BF2" w:rsidRDefault="00AF2164" w:rsidP="00FE7BF2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proofErr w:type="gramStart"/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субсидия бюджету сельского поселения Васильевка муниципального района Ставропольский Самарской области в целях </w:t>
      </w:r>
      <w:proofErr w:type="spellStart"/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>софинансирования</w:t>
      </w:r>
      <w:proofErr w:type="spellEnd"/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расходов на мероприятия по проведению восстановительного ремонта водозаборных скважин в с. Зеленовка исполнение в сумме 2 754 тыс. руб., что составляет 84,3% от плана, который утвержден в сумме 3 265 тыс. руб., </w:t>
      </w:r>
      <w:proofErr w:type="spellStart"/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>софинансирование</w:t>
      </w:r>
      <w:proofErr w:type="spellEnd"/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которых исполнены в сумме 145 тыс. руб., что составляет 84,3% от годового плана (172</w:t>
      </w:r>
      <w:proofErr w:type="gramEnd"/>
      <w:r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руб.).</w:t>
      </w:r>
    </w:p>
    <w:p w:rsidR="00B46038" w:rsidRPr="003E1301" w:rsidRDefault="00B46038" w:rsidP="00FB6667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    </w:t>
      </w:r>
      <w:r w:rsidR="00D038C3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AF2164">
        <w:rPr>
          <w:rFonts w:ascii="Times New Roman" w:eastAsia="Times New Roman" w:hAnsi="Times New Roman" w:cs="Times New Roman"/>
          <w:color w:val="000000"/>
          <w:sz w:val="26"/>
          <w:szCs w:val="26"/>
        </w:rPr>
        <w:t>6.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по разделу 07 «Образование» исполнение составило </w:t>
      </w:r>
      <w:r w:rsidR="00A942C9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569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 при плане </w:t>
      </w:r>
      <w:r w:rsidR="00A942C9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569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руб., что составляет </w:t>
      </w:r>
      <w:r w:rsidR="00560257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100,0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% </w:t>
      </w:r>
      <w:r w:rsidR="00560257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исполнение плана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.</w:t>
      </w:r>
    </w:p>
    <w:p w:rsidR="00B46038" w:rsidRPr="003E1301" w:rsidRDefault="00B46038" w:rsidP="00FB6667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   </w:t>
      </w:r>
      <w:r w:rsidR="00D038C3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  </w:t>
      </w:r>
      <w:r w:rsidR="00AF2164">
        <w:rPr>
          <w:rFonts w:ascii="Times New Roman" w:eastAsia="Times New Roman" w:hAnsi="Times New Roman" w:cs="Times New Roman"/>
          <w:color w:val="000000"/>
          <w:sz w:val="26"/>
          <w:szCs w:val="26"/>
        </w:rPr>
        <w:t>7.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по разделу 08 «Культура и кинематография» исполнение составило </w:t>
      </w:r>
      <w:r w:rsidR="00A942C9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4 310</w:t>
      </w:r>
      <w:r w:rsidR="00111A22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 при плане </w:t>
      </w:r>
      <w:r w:rsidR="00A942C9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4 310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руб., что составляет </w:t>
      </w:r>
      <w:r w:rsidR="00111A22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100,0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% от плановых показателей.</w:t>
      </w:r>
    </w:p>
    <w:p w:rsidR="00B46038" w:rsidRPr="003E1301" w:rsidRDefault="00B46038" w:rsidP="00FB6667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   </w:t>
      </w:r>
      <w:r w:rsidR="00D038C3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 </w:t>
      </w:r>
      <w:r w:rsidR="00AF2164">
        <w:rPr>
          <w:rFonts w:ascii="Times New Roman" w:eastAsia="Times New Roman" w:hAnsi="Times New Roman" w:cs="Times New Roman"/>
          <w:color w:val="000000"/>
          <w:sz w:val="26"/>
          <w:szCs w:val="26"/>
        </w:rPr>
        <w:t>8.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по разделу 10 «Социальная политика» исполнение составило </w:t>
      </w:r>
      <w:r w:rsidR="00A236BC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2 </w:t>
      </w:r>
      <w:r w:rsidR="00A942C9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040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 при плане </w:t>
      </w:r>
      <w:r w:rsidR="00A236BC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2 </w:t>
      </w:r>
      <w:r w:rsidR="00A942C9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041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руб., что составляет 100 % от плановых показателей.</w:t>
      </w:r>
    </w:p>
    <w:p w:rsidR="00B46038" w:rsidRPr="003E1301" w:rsidRDefault="00AF2164" w:rsidP="00FE7BF2">
      <w:pPr>
        <w:spacing w:after="0"/>
        <w:ind w:firstLine="284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9.</w:t>
      </w:r>
      <w:r w:rsidR="00B46038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по разделу 11 «Физическая культура и спорт» исполнение составило </w:t>
      </w:r>
      <w:r w:rsidR="00A942C9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5 137</w:t>
      </w:r>
      <w:r w:rsidR="00B46038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 при плане </w:t>
      </w:r>
      <w:r w:rsidR="00A942C9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5 680</w:t>
      </w:r>
      <w:r w:rsidR="00306F3D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B46038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тыс. руб., что составляет </w:t>
      </w:r>
      <w:r w:rsidR="00A942C9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90,4</w:t>
      </w:r>
      <w:r w:rsidR="00B46038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% от плановых показателей.</w:t>
      </w:r>
    </w:p>
    <w:p w:rsidR="002B4477" w:rsidRDefault="00306F3D" w:rsidP="00FB6667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</w:t>
      </w:r>
      <w:r w:rsidR="00AF2164">
        <w:rPr>
          <w:rFonts w:ascii="Times New Roman" w:eastAsia="Times New Roman" w:hAnsi="Times New Roman" w:cs="Times New Roman"/>
          <w:color w:val="000000"/>
          <w:sz w:val="26"/>
          <w:szCs w:val="26"/>
        </w:rPr>
        <w:t>10.</w:t>
      </w:r>
      <w:r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по разделу 14 «Межбюджетные трансферты общего характера бюджетам бюджетной системы Российской Федерации» </w:t>
      </w:r>
      <w:r w:rsidR="002B4477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исполнение составило </w:t>
      </w:r>
      <w:r w:rsidR="00A942C9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>3 862</w:t>
      </w:r>
      <w:r w:rsidR="002B4477" w:rsidRPr="003E1301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 при </w:t>
      </w:r>
      <w:r w:rsidR="002B4477"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плане </w:t>
      </w:r>
      <w:r w:rsidR="00A942C9"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>3 862</w:t>
      </w:r>
      <w:r w:rsidR="002B4477" w:rsidRPr="00592E2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тыс. руб., что составляет 100% от плановых показателей.</w:t>
      </w:r>
    </w:p>
    <w:p w:rsidR="00381C32" w:rsidRPr="00366FE8" w:rsidRDefault="00381C32" w:rsidP="008A1AF4">
      <w:pPr>
        <w:jc w:val="both"/>
        <w:rPr>
          <w:sz w:val="28"/>
          <w:szCs w:val="28"/>
        </w:rPr>
      </w:pPr>
    </w:p>
    <w:sectPr w:rsidR="00381C32" w:rsidRPr="00366FE8" w:rsidSect="00E21CC6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C01AA"/>
    <w:multiLevelType w:val="hybridMultilevel"/>
    <w:tmpl w:val="87F693A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6038"/>
    <w:rsid w:val="000129C6"/>
    <w:rsid w:val="00014D77"/>
    <w:rsid w:val="00017D27"/>
    <w:rsid w:val="00024DCA"/>
    <w:rsid w:val="000308EC"/>
    <w:rsid w:val="000335D9"/>
    <w:rsid w:val="0003457C"/>
    <w:rsid w:val="00077DF7"/>
    <w:rsid w:val="000C3A40"/>
    <w:rsid w:val="000F3B6B"/>
    <w:rsid w:val="00111A22"/>
    <w:rsid w:val="0011391F"/>
    <w:rsid w:val="00160AB1"/>
    <w:rsid w:val="001670C5"/>
    <w:rsid w:val="00190BD5"/>
    <w:rsid w:val="001E369B"/>
    <w:rsid w:val="002103D8"/>
    <w:rsid w:val="002251D3"/>
    <w:rsid w:val="002329E2"/>
    <w:rsid w:val="00243CB4"/>
    <w:rsid w:val="0028772C"/>
    <w:rsid w:val="002A26CD"/>
    <w:rsid w:val="002A30D2"/>
    <w:rsid w:val="002B4477"/>
    <w:rsid w:val="002C41B6"/>
    <w:rsid w:val="002D33BF"/>
    <w:rsid w:val="002D6514"/>
    <w:rsid w:val="002D7369"/>
    <w:rsid w:val="002E0DA7"/>
    <w:rsid w:val="002F18D5"/>
    <w:rsid w:val="002F271B"/>
    <w:rsid w:val="00306F3D"/>
    <w:rsid w:val="00327143"/>
    <w:rsid w:val="003326F8"/>
    <w:rsid w:val="00333FA3"/>
    <w:rsid w:val="003669B2"/>
    <w:rsid w:val="00366FE8"/>
    <w:rsid w:val="00373255"/>
    <w:rsid w:val="00381C32"/>
    <w:rsid w:val="003955A7"/>
    <w:rsid w:val="003A3E19"/>
    <w:rsid w:val="003E1301"/>
    <w:rsid w:val="003E3242"/>
    <w:rsid w:val="003E5DE9"/>
    <w:rsid w:val="003F0918"/>
    <w:rsid w:val="004515EF"/>
    <w:rsid w:val="00451CA2"/>
    <w:rsid w:val="004743D0"/>
    <w:rsid w:val="00482E44"/>
    <w:rsid w:val="004B4FA8"/>
    <w:rsid w:val="004C41C4"/>
    <w:rsid w:val="005117ED"/>
    <w:rsid w:val="00525DB2"/>
    <w:rsid w:val="005308F1"/>
    <w:rsid w:val="00535A3A"/>
    <w:rsid w:val="00537D90"/>
    <w:rsid w:val="00544341"/>
    <w:rsid w:val="00545214"/>
    <w:rsid w:val="00556E67"/>
    <w:rsid w:val="00560257"/>
    <w:rsid w:val="00580EE6"/>
    <w:rsid w:val="00581F3B"/>
    <w:rsid w:val="0058345D"/>
    <w:rsid w:val="00592E26"/>
    <w:rsid w:val="005B4CCD"/>
    <w:rsid w:val="005E0DC7"/>
    <w:rsid w:val="005F4145"/>
    <w:rsid w:val="00606722"/>
    <w:rsid w:val="00632FD7"/>
    <w:rsid w:val="00660D1B"/>
    <w:rsid w:val="00661A55"/>
    <w:rsid w:val="00662B35"/>
    <w:rsid w:val="00671784"/>
    <w:rsid w:val="00674639"/>
    <w:rsid w:val="00697560"/>
    <w:rsid w:val="006A186A"/>
    <w:rsid w:val="006D78F3"/>
    <w:rsid w:val="00713FBA"/>
    <w:rsid w:val="00744BE0"/>
    <w:rsid w:val="007918E1"/>
    <w:rsid w:val="007D23EF"/>
    <w:rsid w:val="007F0AB8"/>
    <w:rsid w:val="007F2A00"/>
    <w:rsid w:val="008265AF"/>
    <w:rsid w:val="00865E64"/>
    <w:rsid w:val="008808AA"/>
    <w:rsid w:val="008860C6"/>
    <w:rsid w:val="008A0391"/>
    <w:rsid w:val="008A1AF4"/>
    <w:rsid w:val="008A465C"/>
    <w:rsid w:val="008A559C"/>
    <w:rsid w:val="008B6DE0"/>
    <w:rsid w:val="008C6DF0"/>
    <w:rsid w:val="008D0CE4"/>
    <w:rsid w:val="008E3A80"/>
    <w:rsid w:val="008F3DA3"/>
    <w:rsid w:val="00936BEE"/>
    <w:rsid w:val="0095145B"/>
    <w:rsid w:val="009749B5"/>
    <w:rsid w:val="009808A0"/>
    <w:rsid w:val="00985CE4"/>
    <w:rsid w:val="0099447A"/>
    <w:rsid w:val="009B64A1"/>
    <w:rsid w:val="009C5C9E"/>
    <w:rsid w:val="009C7DCB"/>
    <w:rsid w:val="009D26B1"/>
    <w:rsid w:val="009E1F54"/>
    <w:rsid w:val="009E43B1"/>
    <w:rsid w:val="009F029B"/>
    <w:rsid w:val="009F1700"/>
    <w:rsid w:val="00A018CB"/>
    <w:rsid w:val="00A236BC"/>
    <w:rsid w:val="00A36424"/>
    <w:rsid w:val="00A47EA1"/>
    <w:rsid w:val="00A64712"/>
    <w:rsid w:val="00A82246"/>
    <w:rsid w:val="00A942C9"/>
    <w:rsid w:val="00AA2BAB"/>
    <w:rsid w:val="00AD33FE"/>
    <w:rsid w:val="00AF2164"/>
    <w:rsid w:val="00B043E9"/>
    <w:rsid w:val="00B05666"/>
    <w:rsid w:val="00B332CF"/>
    <w:rsid w:val="00B46038"/>
    <w:rsid w:val="00B72E2A"/>
    <w:rsid w:val="00B96292"/>
    <w:rsid w:val="00BB7884"/>
    <w:rsid w:val="00BD1241"/>
    <w:rsid w:val="00BD7D9A"/>
    <w:rsid w:val="00BE3F2E"/>
    <w:rsid w:val="00BE52F5"/>
    <w:rsid w:val="00C07A8F"/>
    <w:rsid w:val="00C22C8D"/>
    <w:rsid w:val="00C275B6"/>
    <w:rsid w:val="00C43A21"/>
    <w:rsid w:val="00C62563"/>
    <w:rsid w:val="00C66FFD"/>
    <w:rsid w:val="00C86E4F"/>
    <w:rsid w:val="00C92E7A"/>
    <w:rsid w:val="00CA5A17"/>
    <w:rsid w:val="00CB6088"/>
    <w:rsid w:val="00CC1A49"/>
    <w:rsid w:val="00CC6EE5"/>
    <w:rsid w:val="00CD5609"/>
    <w:rsid w:val="00CF5F4B"/>
    <w:rsid w:val="00D038C3"/>
    <w:rsid w:val="00D06081"/>
    <w:rsid w:val="00D067E7"/>
    <w:rsid w:val="00D20690"/>
    <w:rsid w:val="00D21B59"/>
    <w:rsid w:val="00D30CE9"/>
    <w:rsid w:val="00D326E1"/>
    <w:rsid w:val="00D332B4"/>
    <w:rsid w:val="00D51F31"/>
    <w:rsid w:val="00D73BEF"/>
    <w:rsid w:val="00D8756A"/>
    <w:rsid w:val="00DA08B4"/>
    <w:rsid w:val="00DB1676"/>
    <w:rsid w:val="00E00EBD"/>
    <w:rsid w:val="00E11754"/>
    <w:rsid w:val="00E13E69"/>
    <w:rsid w:val="00E21CC6"/>
    <w:rsid w:val="00E34C70"/>
    <w:rsid w:val="00E37CF5"/>
    <w:rsid w:val="00E728E9"/>
    <w:rsid w:val="00EA07FD"/>
    <w:rsid w:val="00EC1ADB"/>
    <w:rsid w:val="00ED2FF5"/>
    <w:rsid w:val="00EE7BD6"/>
    <w:rsid w:val="00EF0A2C"/>
    <w:rsid w:val="00F23199"/>
    <w:rsid w:val="00F261E2"/>
    <w:rsid w:val="00F37773"/>
    <w:rsid w:val="00F43B26"/>
    <w:rsid w:val="00F845EE"/>
    <w:rsid w:val="00FA18BE"/>
    <w:rsid w:val="00FB6667"/>
    <w:rsid w:val="00FC3FAC"/>
    <w:rsid w:val="00FC6E1A"/>
    <w:rsid w:val="00FE7BF2"/>
    <w:rsid w:val="00FF4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B788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B78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1237</Words>
  <Characters>7054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User</cp:lastModifiedBy>
  <cp:revision>2</cp:revision>
  <cp:lastPrinted>2024-03-27T05:49:00Z</cp:lastPrinted>
  <dcterms:created xsi:type="dcterms:W3CDTF">2024-03-27T11:41:00Z</dcterms:created>
  <dcterms:modified xsi:type="dcterms:W3CDTF">2024-03-27T11:41:00Z</dcterms:modified>
</cp:coreProperties>
</file>