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0C" w:rsidRPr="005E28F0" w:rsidRDefault="00523F0C" w:rsidP="00523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5715</wp:posOffset>
            </wp:positionV>
            <wp:extent cx="914400" cy="930910"/>
            <wp:effectExtent l="0" t="0" r="0" b="2540"/>
            <wp:wrapSquare wrapText="bothSides"/>
            <wp:docPr id="2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362D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394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E28F0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23F0C" w:rsidRPr="005E28F0" w:rsidRDefault="00523F0C" w:rsidP="00523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8F0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523F0C" w:rsidRPr="00B3394C" w:rsidRDefault="00523F0C" w:rsidP="00523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F0C" w:rsidRPr="00B3394C" w:rsidRDefault="00523F0C" w:rsidP="00523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4C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ВАСИЛЬЕВКА</w:t>
      </w:r>
    </w:p>
    <w:p w:rsidR="00523F0C" w:rsidRPr="00B3394C" w:rsidRDefault="00523F0C" w:rsidP="00523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4C"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</w:t>
      </w:r>
    </w:p>
    <w:p w:rsidR="00523F0C" w:rsidRPr="00B3394C" w:rsidRDefault="00523F0C" w:rsidP="00523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4C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523F0C" w:rsidRDefault="00523F0C" w:rsidP="00523F0C">
      <w:pPr>
        <w:jc w:val="center"/>
        <w:rPr>
          <w:b/>
          <w:bCs/>
        </w:rPr>
      </w:pPr>
    </w:p>
    <w:p w:rsidR="00523F0C" w:rsidRPr="005E28F0" w:rsidRDefault="00523F0C" w:rsidP="00523F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8F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23F0C" w:rsidRDefault="00523F0C" w:rsidP="00523F0C">
      <w:pPr>
        <w:jc w:val="center"/>
        <w:rPr>
          <w:b/>
          <w:bCs/>
          <w:sz w:val="32"/>
          <w:szCs w:val="32"/>
        </w:rPr>
      </w:pPr>
    </w:p>
    <w:p w:rsidR="00523F0C" w:rsidRDefault="00931C67" w:rsidP="00523F0C">
      <w:pPr>
        <w:rPr>
          <w:rFonts w:ascii="Times New Roman" w:hAnsi="Times New Roman" w:cs="Times New Roman"/>
          <w:b/>
        </w:rPr>
      </w:pPr>
      <w:r w:rsidRPr="000447F0">
        <w:rPr>
          <w:rFonts w:ascii="Times New Roman" w:hAnsi="Times New Roman" w:cs="Times New Roman"/>
          <w:b/>
        </w:rPr>
        <w:t>о</w:t>
      </w:r>
      <w:r w:rsidR="00523F0C" w:rsidRPr="000447F0">
        <w:rPr>
          <w:rFonts w:ascii="Times New Roman" w:hAnsi="Times New Roman" w:cs="Times New Roman"/>
          <w:b/>
        </w:rPr>
        <w:t xml:space="preserve">т </w:t>
      </w:r>
      <w:r w:rsidR="00666AB0">
        <w:rPr>
          <w:rFonts w:ascii="Times New Roman" w:hAnsi="Times New Roman" w:cs="Times New Roman"/>
          <w:b/>
        </w:rPr>
        <w:t>3</w:t>
      </w:r>
      <w:r w:rsidR="00843BF4">
        <w:rPr>
          <w:rFonts w:ascii="Times New Roman" w:hAnsi="Times New Roman" w:cs="Times New Roman"/>
          <w:b/>
        </w:rPr>
        <w:t>0</w:t>
      </w:r>
      <w:r w:rsidRPr="000447F0">
        <w:rPr>
          <w:rFonts w:ascii="Times New Roman" w:hAnsi="Times New Roman" w:cs="Times New Roman"/>
          <w:b/>
        </w:rPr>
        <w:t xml:space="preserve"> </w:t>
      </w:r>
      <w:r w:rsidR="00772D44">
        <w:rPr>
          <w:rFonts w:ascii="Times New Roman" w:hAnsi="Times New Roman" w:cs="Times New Roman"/>
          <w:b/>
        </w:rPr>
        <w:t>дека</w:t>
      </w:r>
      <w:r w:rsidR="00170D98">
        <w:rPr>
          <w:rFonts w:ascii="Times New Roman" w:hAnsi="Times New Roman" w:cs="Times New Roman"/>
          <w:b/>
        </w:rPr>
        <w:t xml:space="preserve">бря </w:t>
      </w:r>
      <w:r w:rsidR="00523F0C">
        <w:rPr>
          <w:rFonts w:ascii="Times New Roman" w:hAnsi="Times New Roman" w:cs="Times New Roman"/>
          <w:b/>
        </w:rPr>
        <w:t>201</w:t>
      </w:r>
      <w:r w:rsidR="00170D98">
        <w:rPr>
          <w:rFonts w:ascii="Times New Roman" w:hAnsi="Times New Roman" w:cs="Times New Roman"/>
          <w:b/>
        </w:rPr>
        <w:t>9 года</w:t>
      </w:r>
      <w:r w:rsidR="00523F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№</w:t>
      </w:r>
      <w:r w:rsidR="00843BF4">
        <w:rPr>
          <w:rFonts w:ascii="Times New Roman" w:hAnsi="Times New Roman" w:cs="Times New Roman"/>
          <w:b/>
        </w:rPr>
        <w:t>100</w:t>
      </w:r>
    </w:p>
    <w:p w:rsidR="00F324F7" w:rsidRPr="00F1248C" w:rsidRDefault="00F324F7" w:rsidP="00523F0C">
      <w:pPr>
        <w:rPr>
          <w:rFonts w:ascii="Times New Roman" w:hAnsi="Times New Roman" w:cs="Times New Roman"/>
          <w:b/>
          <w:szCs w:val="28"/>
        </w:rPr>
      </w:pPr>
    </w:p>
    <w:p w:rsidR="00BF3723" w:rsidRPr="00BF3723" w:rsidRDefault="00772D44" w:rsidP="00BF3723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D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сельского поселения </w:t>
      </w:r>
      <w:r w:rsidR="00D75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Васильевка</w:t>
      </w:r>
      <w:r w:rsidRPr="00772D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Ставропольский Самарской области от 31.10.2019г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</w:t>
      </w:r>
      <w:r w:rsidRPr="00772D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F3723" w:rsidRPr="00BF3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принятии отдельных расходных обязательств сельского поселения </w:t>
      </w:r>
      <w:r w:rsidR="001E7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Васильевка</w:t>
      </w:r>
      <w:r w:rsidR="00BF3723" w:rsidRPr="00BF3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Ставропольский Самарской области на 2020 год и планов</w:t>
      </w:r>
      <w:r w:rsidR="00D75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 период 2021 и 2022 годов»</w:t>
      </w:r>
    </w:p>
    <w:p w:rsidR="00BF3723" w:rsidRPr="00BF3723" w:rsidRDefault="00BF3723" w:rsidP="00BF3723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5B16" w:rsidRPr="00D75B16" w:rsidRDefault="00BF3723" w:rsidP="00D75B16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 объемов   финансирования</w:t>
      </w:r>
      <w:bookmarkStart w:id="0" w:name="_GoBack"/>
      <w:bookmarkEnd w:id="0"/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</w:t>
      </w:r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расходных обязательств сельского поселения </w:t>
      </w:r>
      <w:r w:rsid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proofErr w:type="gramStart"/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Ставропольский</w:t>
      </w:r>
      <w:proofErr w:type="gramEnd"/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Администрация сельского поселения </w:t>
      </w:r>
      <w:r w:rsid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Ставропольский Самарской области </w:t>
      </w:r>
      <w:r w:rsidR="00D75B16" w:rsidRPr="00D75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75B16" w:rsidRPr="00D75B16" w:rsidRDefault="00D75B16" w:rsidP="00D75B16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75" w:rsidRDefault="00521175" w:rsidP="00D75B16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в По</w:t>
      </w:r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 Васильевка муниципального района Ставропольский Самарской области от 31.10.2019г №</w:t>
      </w:r>
      <w:r w:rsid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принятии отдельных расходных обязательств сельского поселения Васильевка муниципального района Ставропольский Самарской области на 2020 год и плановый период 2021 и 2022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3723" w:rsidRPr="00BF3723" w:rsidRDefault="00521175" w:rsidP="00521175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Пункт 1 изложить в следующей </w:t>
      </w:r>
      <w:r w:rsidR="00D75B16"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F3723"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к расходным обязательствам сельского поселения </w:t>
      </w:r>
      <w:r w:rsidR="001E7BCC" w:rsidRPr="001E7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Васильевка</w:t>
      </w:r>
      <w:r w:rsidR="00BF3723"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Ставропольский Самарской области в 2020 году и плановом периоде 2021 и 2022 годов относятся:</w:t>
      </w:r>
    </w:p>
    <w:p w:rsidR="00BF3723" w:rsidRPr="00BF3723" w:rsidRDefault="00BF3723" w:rsidP="00BF3723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Мероприятия по обеспечению деятельности (содержанию) органов местного самоуправления сельского поселения </w:t>
      </w:r>
      <w:r w:rsidR="001E7BCC" w:rsidRPr="001E7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Васильевка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Ставропольский Самарской области, в сумме </w:t>
      </w:r>
      <w:r w:rsidR="00A72A0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C34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C3469">
        <w:rPr>
          <w:rFonts w:ascii="Times New Roman" w:eastAsia="Times New Roman" w:hAnsi="Times New Roman" w:cs="Times New Roman"/>
          <w:sz w:val="26"/>
          <w:szCs w:val="26"/>
          <w:lang w:eastAsia="ru-RU"/>
        </w:rPr>
        <w:t>628</w:t>
      </w:r>
      <w:r w:rsidR="00FA1B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C3469">
        <w:rPr>
          <w:rFonts w:ascii="Times New Roman" w:eastAsia="Times New Roman" w:hAnsi="Times New Roman" w:cs="Times New Roman"/>
          <w:sz w:val="26"/>
          <w:szCs w:val="26"/>
          <w:lang w:eastAsia="ru-RU"/>
        </w:rPr>
        <w:t>002</w:t>
      </w:r>
      <w:r w:rsidR="00FA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="006C34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A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коп., в том числе:</w:t>
      </w:r>
    </w:p>
    <w:p w:rsidR="00BF3723" w:rsidRPr="00BF3723" w:rsidRDefault="00BF3723" w:rsidP="00BF3723">
      <w:pPr>
        <w:widowControl w:val="0"/>
        <w:autoSpaceDE w:val="0"/>
        <w:autoSpaceDN w:val="0"/>
        <w:adjustRightInd w:val="0"/>
        <w:spacing w:line="276" w:lineRule="auto"/>
        <w:ind w:left="0" w:righ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- 2020 год в сумме 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2B8F">
        <w:rPr>
          <w:rFonts w:ascii="Times New Roman" w:eastAsia="Times New Roman" w:hAnsi="Times New Roman" w:cs="Times New Roman"/>
          <w:sz w:val="26"/>
          <w:szCs w:val="26"/>
          <w:lang w:eastAsia="ru-RU"/>
        </w:rPr>
        <w:t>322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2B8F">
        <w:rPr>
          <w:rFonts w:ascii="Times New Roman" w:eastAsia="Times New Roman" w:hAnsi="Times New Roman" w:cs="Times New Roman"/>
          <w:sz w:val="26"/>
          <w:szCs w:val="26"/>
          <w:lang w:eastAsia="ru-RU"/>
        </w:rPr>
        <w:t>321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7A2B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</w:p>
    <w:p w:rsidR="0020765B" w:rsidRPr="0020765B" w:rsidRDefault="00BF3723" w:rsidP="0020765B">
      <w:pPr>
        <w:widowControl w:val="0"/>
        <w:autoSpaceDE w:val="0"/>
        <w:autoSpaceDN w:val="0"/>
        <w:adjustRightInd w:val="0"/>
        <w:spacing w:line="276" w:lineRule="auto"/>
        <w:ind w:left="0" w:righ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- 2021 год в сумме </w:t>
      </w:r>
      <w:r w:rsidR="0020765B" w:rsidRP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765B" w:rsidRP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2B8F">
        <w:rPr>
          <w:rFonts w:ascii="Times New Roman" w:eastAsia="Times New Roman" w:hAnsi="Times New Roman" w:cs="Times New Roman"/>
          <w:sz w:val="26"/>
          <w:szCs w:val="26"/>
          <w:lang w:eastAsia="ru-RU"/>
        </w:rPr>
        <w:t>652</w:t>
      </w:r>
      <w:r w:rsidR="0020765B" w:rsidRP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2B8F">
        <w:rPr>
          <w:rFonts w:ascii="Times New Roman" w:eastAsia="Times New Roman" w:hAnsi="Times New Roman" w:cs="Times New Roman"/>
          <w:sz w:val="26"/>
          <w:szCs w:val="26"/>
          <w:lang w:eastAsia="ru-RU"/>
        </w:rPr>
        <w:t>840</w:t>
      </w:r>
      <w:r w:rsidR="0020765B" w:rsidRP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7A2B8F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20765B" w:rsidRP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</w:p>
    <w:p w:rsidR="00D75B16" w:rsidRDefault="00D75B16" w:rsidP="00D75B16">
      <w:pPr>
        <w:widowControl w:val="0"/>
        <w:autoSpaceDE w:val="0"/>
        <w:autoSpaceDN w:val="0"/>
        <w:adjustRightInd w:val="0"/>
        <w:spacing w:line="276" w:lineRule="auto"/>
        <w:ind w:left="0" w:righ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7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3723"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в сумме </w:t>
      </w:r>
      <w:r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11 </w:t>
      </w:r>
      <w:r w:rsidR="007A2B8F">
        <w:rPr>
          <w:rFonts w:ascii="Times New Roman" w:eastAsia="Times New Roman" w:hAnsi="Times New Roman" w:cs="Times New Roman"/>
          <w:sz w:val="26"/>
          <w:szCs w:val="26"/>
          <w:lang w:eastAsia="ru-RU"/>
        </w:rPr>
        <w:t>652</w:t>
      </w:r>
      <w:r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2B8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75B16">
        <w:rPr>
          <w:rFonts w:ascii="Times New Roman" w:eastAsia="Times New Roman" w:hAnsi="Times New Roman" w:cs="Times New Roman"/>
          <w:sz w:val="26"/>
          <w:szCs w:val="26"/>
          <w:lang w:eastAsia="ru-RU"/>
        </w:rPr>
        <w:t>40 руб.62коп.</w:t>
      </w:r>
    </w:p>
    <w:p w:rsidR="00FA1B1D" w:rsidRDefault="00FA1B1D" w:rsidP="00D75B16">
      <w:pPr>
        <w:widowControl w:val="0"/>
        <w:autoSpaceDE w:val="0"/>
        <w:autoSpaceDN w:val="0"/>
        <w:adjustRightInd w:val="0"/>
        <w:spacing w:line="276" w:lineRule="auto"/>
        <w:ind w:left="0" w:righ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23" w:rsidRPr="00BF3723" w:rsidRDefault="00BF3723" w:rsidP="00D75B16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Мероприятия по предупреждению, ликвидации чрезвычайных ситуаций и обеспечение пожарной безопасности на территории сельского поселения </w:t>
      </w:r>
      <w:r w:rsidR="0020765B" w:rsidRPr="002076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Васильевка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Ставропольский  Самарской</w:t>
      </w:r>
      <w:proofErr w:type="gramEnd"/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в сумме 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2 3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5 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 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коп., в том числе:</w:t>
      </w:r>
    </w:p>
    <w:p w:rsidR="00BF3723" w:rsidRPr="00BF3723" w:rsidRDefault="00BF3723" w:rsidP="00BF3723">
      <w:pPr>
        <w:widowControl w:val="0"/>
        <w:autoSpaceDE w:val="0"/>
        <w:autoSpaceDN w:val="0"/>
        <w:adjustRightInd w:val="0"/>
        <w:spacing w:line="276" w:lineRule="auto"/>
        <w:ind w:left="0" w:righ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- 2020 год в сумме 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297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20765B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</w:p>
    <w:p w:rsidR="00BF3723" w:rsidRPr="00BF3723" w:rsidRDefault="00BF3723" w:rsidP="00BF3723">
      <w:pPr>
        <w:widowControl w:val="0"/>
        <w:autoSpaceDE w:val="0"/>
        <w:autoSpaceDN w:val="0"/>
        <w:adjustRightInd w:val="0"/>
        <w:spacing w:line="276" w:lineRule="auto"/>
        <w:ind w:left="0" w:righ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- 2021 год в сумме </w:t>
      </w:r>
      <w:r w:rsidR="00D62DDB" w:rsidRP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775 297 руб.80коп</w:t>
      </w:r>
    </w:p>
    <w:p w:rsidR="00BF3723" w:rsidRPr="00BF3723" w:rsidRDefault="00BF3723" w:rsidP="00BF3723">
      <w:pPr>
        <w:widowControl w:val="0"/>
        <w:autoSpaceDE w:val="0"/>
        <w:autoSpaceDN w:val="0"/>
        <w:adjustRightInd w:val="0"/>
        <w:spacing w:line="276" w:lineRule="auto"/>
        <w:ind w:left="0" w:righ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в сумме </w:t>
      </w:r>
      <w:r w:rsidR="00D62DDB" w:rsidRP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775 297 руб.80коп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EA2973" w:rsidRPr="00EA2973" w:rsidRDefault="00BF3723" w:rsidP="00EA2973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</w:t>
      </w:r>
      <w:r w:rsidR="00EA2973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</w:t>
      </w:r>
      <w:r w:rsidR="00EA2973" w:rsidRPr="00EA297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A2973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одернизаци</w:t>
      </w:r>
      <w:r w:rsid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A2973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развити</w:t>
      </w:r>
      <w:r w:rsid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A2973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 общего пользования местного значения в сельском поселении Васильевка муниципального района Ставропольский</w:t>
      </w:r>
      <w:r w:rsid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973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2973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061</w:t>
      </w:r>
      <w:r w:rsidR="00EA2973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631</w:t>
      </w:r>
      <w:r w:rsidR="00EA2973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EA2973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коп., в том числе:</w:t>
      </w:r>
    </w:p>
    <w:p w:rsidR="00EA2973" w:rsidRPr="00EA2973" w:rsidRDefault="00EA2973" w:rsidP="00EA2973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- 2020 год в сумме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1 992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912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</w:p>
    <w:p w:rsidR="00EA2973" w:rsidRPr="00EA2973" w:rsidRDefault="00EA2973" w:rsidP="00EA2973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- 2021 год в сумме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084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262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</w:p>
    <w:p w:rsidR="002357D2" w:rsidRDefault="00EA2973" w:rsidP="00EA2973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в сумме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984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456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2DDB" w:rsidRDefault="00D62DDB" w:rsidP="00EA2973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</w:t>
      </w:r>
      <w:r w:rsidRPr="00EA297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содержанию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обслуживани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 сельского поселения Васильевка муниципального района Ставропольский Самарской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коп., в том числе:</w:t>
      </w: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- 2020 год в сумме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- 2021 год в сумме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руб.00коп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175" w:rsidRDefault="002357D2" w:rsidP="00521175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в сумме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руб.00коп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21175" w:rsidRPr="00BF3723" w:rsidRDefault="00521175" w:rsidP="00521175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</w:t>
      </w:r>
      <w:r w:rsidRPr="00EA297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>мплексно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коммунальной инфраструктуры на территории сельского поселения Васильевка муниципального района Ставропольский Самарской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478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285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коп., в том числе:</w:t>
      </w: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- 2020 год в сумме </w:t>
      </w:r>
      <w:r w:rsidR="004D06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D0635">
        <w:rPr>
          <w:rFonts w:ascii="Times New Roman" w:eastAsia="Times New Roman" w:hAnsi="Times New Roman" w:cs="Times New Roman"/>
          <w:sz w:val="26"/>
          <w:szCs w:val="26"/>
          <w:lang w:eastAsia="ru-RU"/>
        </w:rPr>
        <w:t> 478 285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4D0635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</w:p>
    <w:p w:rsidR="002357D2" w:rsidRPr="002357D2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- 2021 год в сумме </w:t>
      </w:r>
      <w:r w:rsidR="004D063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> 000 000 руб.00коп.</w:t>
      </w:r>
    </w:p>
    <w:p w:rsidR="002357D2" w:rsidRPr="002357D2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в сумме </w:t>
      </w:r>
      <w:r w:rsidR="004D0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>000 000 руб.00коп.</w:t>
      </w:r>
      <w:r w:rsidR="00D62D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357D2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</w:t>
      </w:r>
      <w:r w:rsidRPr="00EA297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235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лагоустройств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235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территории сельского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Васильевка муниципального района Ставропольский Самарской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>151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коп., в том числе:</w:t>
      </w: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- 2020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>682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>454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 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- 2021 год в сумме 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>10 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>709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>848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</w:p>
    <w:p w:rsidR="002357D2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в сумме 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>10 </w:t>
      </w:r>
      <w:r w:rsidR="00A80C89" w:rsidRP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709 848 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57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  <w:r w:rsidR="00A80C8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21175" w:rsidRDefault="00521175" w:rsidP="00521175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7D2" w:rsidRPr="00EA2973" w:rsidRDefault="00534108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="002357D2"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57D2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</w:t>
      </w:r>
      <w:r w:rsidR="002357D2" w:rsidRPr="00EA297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3410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34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политики сельского поселения, обеспечение беспрепятственного доступа маломобильных граждан к объектам социальной, транспортной и инженерной инфраструктур, информации и связи, содействие трудоустройства безработных граждан, празднично-досуговые мероприятия для граждан проживающих на территории сельского поселения Васильевка муниципального района Ставропольский Самарской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57D2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032</w:t>
      </w:r>
      <w:r w:rsidR="002357D2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2357D2"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коп., в том числе:</w:t>
      </w: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- 2020 год в сумме </w:t>
      </w:r>
      <w:r w:rsidR="0053410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889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832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- 2021 год в сумме </w:t>
      </w:r>
      <w:r w:rsidR="00534108" w:rsidRPr="00534108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155</w:t>
      </w:r>
      <w:r w:rsidR="00534108" w:rsidRPr="00534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600</w:t>
      </w:r>
      <w:r w:rsidR="00534108" w:rsidRPr="00534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руб.00коп.</w:t>
      </w:r>
    </w:p>
    <w:p w:rsidR="002357D2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в сумме </w:t>
      </w:r>
      <w:r w:rsidR="00534108" w:rsidRPr="00534108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155</w:t>
      </w:r>
      <w:r w:rsidR="00534108" w:rsidRPr="00534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34108" w:rsidRPr="00534108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руб.00коп.</w:t>
      </w:r>
    </w:p>
    <w:p w:rsidR="00521175" w:rsidRPr="00BF3723" w:rsidRDefault="00521175" w:rsidP="00521175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815B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</w:t>
      </w:r>
      <w:r w:rsidRPr="00EA297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15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D815B5" w:rsidRPr="00D815B5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звити</w:t>
      </w:r>
      <w:r w:rsidR="00D815B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815B5" w:rsidRPr="00D8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культуры, спорта и молодежной политики на территории сельского поселения Васильевка муниципального района Ставропольский Самарской области</w:t>
      </w:r>
      <w:r w:rsidR="00D815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3D34B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391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607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коп., в том числе:</w:t>
      </w: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- 2020 год в сумме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D34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187</w:t>
      </w:r>
      <w:r w:rsidR="003D3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130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</w:p>
    <w:p w:rsidR="002357D2" w:rsidRPr="00EA2973" w:rsidRDefault="002357D2" w:rsidP="002357D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- 2021 год в сумме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34B5" w:rsidRPr="003D34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602</w:t>
      </w:r>
      <w:r w:rsidR="003D34B5" w:rsidRPr="003D3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  <w:r w:rsidR="003D34B5" w:rsidRPr="003D3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3D34B5" w:rsidRPr="003D34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</w:p>
    <w:p w:rsidR="00BF3723" w:rsidRDefault="002357D2" w:rsidP="00BF3723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в сумме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34B5" w:rsidRPr="003D34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602</w:t>
      </w:r>
      <w:r w:rsidR="003D34B5" w:rsidRPr="003D3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  <w:r w:rsidR="003D34B5" w:rsidRPr="003D3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руб.17коп.</w:t>
      </w:r>
      <w:r w:rsidR="00E832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D34B5" w:rsidRPr="00BF3723" w:rsidRDefault="003D34B5" w:rsidP="00BF3723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D7D" w:rsidRPr="000F0D7D" w:rsidRDefault="000F0D7D" w:rsidP="000F0D7D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Мероприятия по информационному освещению деятельности сельского поселения </w:t>
      </w:r>
      <w:r w:rsidR="00B85BF8" w:rsidRPr="00B85BF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0F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Ставропольский Самарской области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1 103 198</w:t>
      </w:r>
      <w:r w:rsidRPr="000F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F0D7D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коп., в том числе:</w:t>
      </w:r>
    </w:p>
    <w:p w:rsidR="000F0D7D" w:rsidRPr="000F0D7D" w:rsidRDefault="000F0D7D" w:rsidP="000F0D7D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- 2020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434 398 </w:t>
      </w:r>
      <w:r w:rsidRPr="000F0D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F0D7D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коп.</w:t>
      </w:r>
    </w:p>
    <w:p w:rsidR="000F0D7D" w:rsidRPr="000F0D7D" w:rsidRDefault="000F0D7D" w:rsidP="000F0D7D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- 2021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334 400</w:t>
      </w:r>
      <w:r w:rsidRPr="000F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руб.00 коп.</w:t>
      </w:r>
    </w:p>
    <w:p w:rsidR="00BF3723" w:rsidRDefault="000F0D7D" w:rsidP="000F0D7D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D7D"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умме 33</w:t>
      </w:r>
      <w:r w:rsidRPr="000F0D7D">
        <w:rPr>
          <w:rFonts w:ascii="Times New Roman" w:eastAsia="Times New Roman" w:hAnsi="Times New Roman" w:cs="Times New Roman"/>
          <w:sz w:val="26"/>
          <w:szCs w:val="26"/>
          <w:lang w:eastAsia="ru-RU"/>
        </w:rPr>
        <w:t>4 400 руб.00 коп.»</w:t>
      </w:r>
    </w:p>
    <w:p w:rsidR="00521175" w:rsidRDefault="00521175" w:rsidP="000F0D7D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75" w:rsidRPr="00521175" w:rsidRDefault="00521175" w:rsidP="00521175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F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Предусмотренные пунктом 1.1. настоящего постановления расходные обязательства исполняются в 2020 году и плановом периоде 2021 и 2022 годов за счет средств местного бюджета, а также за счет поступающих в бюджет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521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Ставропольский Самарской области субвенций на исполнение переданных полномочий на осуществление первичного воинского учета на территориях, где отсутствуют военные комиссариаты.</w:t>
      </w:r>
    </w:p>
    <w:p w:rsidR="00521175" w:rsidRDefault="00521175" w:rsidP="000F0D7D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D7D" w:rsidRPr="00BF3723" w:rsidRDefault="000F0D7D" w:rsidP="000F0D7D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23" w:rsidRDefault="000F0D7D" w:rsidP="00BF3723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F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3723"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D34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пунктами 1.2.-1.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F3723"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настоящего постановления расходные обязательства исполняются в 2020 году и плановом периоде 2021 и 2022 годов за счет средств бюджета сельского поселения </w:t>
      </w:r>
      <w:r w:rsidR="00D815B5" w:rsidRPr="00D8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Васильевка </w:t>
      </w:r>
      <w:r w:rsidR="00BF3723" w:rsidRPr="00BF372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Ставропольский Самарской области.</w:t>
      </w:r>
    </w:p>
    <w:p w:rsidR="00521175" w:rsidRDefault="00521175" w:rsidP="00521175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75" w:rsidRPr="00521175" w:rsidRDefault="00521175" w:rsidP="00521175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F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1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0F0D7D" w:rsidRPr="00521175" w:rsidRDefault="000F0D7D" w:rsidP="000F0D7D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D7D" w:rsidRPr="000F0D7D" w:rsidRDefault="000F0D7D" w:rsidP="000F0D7D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17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F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подлежит официальному опубликованию  в  газете «Васильевские новости» и  на официальном сайте поселения сельского поселения Васильевка http://vasilevka.stavrsp.ru .</w:t>
      </w:r>
    </w:p>
    <w:p w:rsidR="000F0D7D" w:rsidRPr="000F0D7D" w:rsidRDefault="000F0D7D" w:rsidP="000F0D7D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23" w:rsidRPr="00F01B41" w:rsidRDefault="00BF3723" w:rsidP="00BF3723">
      <w:pPr>
        <w:widowControl w:val="0"/>
        <w:tabs>
          <w:tab w:val="left" w:pos="1505"/>
        </w:tabs>
        <w:autoSpaceDE w:val="0"/>
        <w:autoSpaceDN w:val="0"/>
        <w:adjustRightInd w:val="0"/>
        <w:spacing w:before="31" w:line="276" w:lineRule="auto"/>
        <w:ind w:left="0" w:right="0" w:firstLine="746"/>
        <w:rPr>
          <w:rFonts w:ascii="Times New Roman" w:eastAsia="Times New Roman" w:hAnsi="Courier New" w:cs="Times New Roman"/>
          <w:sz w:val="26"/>
          <w:szCs w:val="26"/>
          <w:lang w:eastAsia="ru-RU"/>
        </w:rPr>
      </w:pPr>
      <w:r w:rsidRPr="00F01B41">
        <w:rPr>
          <w:rFonts w:ascii="Times New Roman" w:eastAsia="Times New Roman" w:hAnsi="Courier New" w:cs="Times New Roman"/>
          <w:sz w:val="26"/>
          <w:szCs w:val="26"/>
          <w:lang w:eastAsia="ru-RU"/>
        </w:rPr>
        <w:t xml:space="preserve">             </w:t>
      </w:r>
    </w:p>
    <w:p w:rsidR="00A8119B" w:rsidRPr="00F01B41" w:rsidRDefault="00A8119B" w:rsidP="000F0D7D">
      <w:pPr>
        <w:tabs>
          <w:tab w:val="left" w:pos="720"/>
          <w:tab w:val="left" w:pos="851"/>
        </w:tabs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C362D0" w:rsidRPr="00F01B41" w:rsidRDefault="00C362D0" w:rsidP="00931C67">
      <w:pPr>
        <w:tabs>
          <w:tab w:val="left" w:pos="720"/>
          <w:tab w:val="left" w:pos="851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</w:p>
    <w:p w:rsidR="000F0D7D" w:rsidRPr="000F0D7D" w:rsidRDefault="000F0D7D" w:rsidP="000F0D7D">
      <w:pPr>
        <w:tabs>
          <w:tab w:val="left" w:pos="720"/>
          <w:tab w:val="left" w:pos="851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0F0D7D">
        <w:rPr>
          <w:rFonts w:ascii="Times New Roman" w:hAnsi="Times New Roman" w:cs="Times New Roman"/>
          <w:sz w:val="26"/>
          <w:szCs w:val="26"/>
        </w:rPr>
        <w:t>Глава сельского поселения Васильевка</w:t>
      </w:r>
    </w:p>
    <w:p w:rsidR="000F0D7D" w:rsidRPr="000F0D7D" w:rsidRDefault="000F0D7D" w:rsidP="000F0D7D">
      <w:pPr>
        <w:tabs>
          <w:tab w:val="left" w:pos="720"/>
          <w:tab w:val="left" w:pos="851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0F0D7D">
        <w:rPr>
          <w:rFonts w:ascii="Times New Roman" w:hAnsi="Times New Roman" w:cs="Times New Roman"/>
          <w:sz w:val="26"/>
          <w:szCs w:val="26"/>
        </w:rPr>
        <w:t>муниципального района Ставропольский</w:t>
      </w:r>
    </w:p>
    <w:p w:rsidR="00523F0C" w:rsidRPr="00F01B41" w:rsidRDefault="000F0D7D" w:rsidP="000F0D7D">
      <w:pPr>
        <w:tabs>
          <w:tab w:val="left" w:pos="720"/>
          <w:tab w:val="left" w:pos="851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0F0D7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31C67" w:rsidRPr="00F01B4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8714C" w:rsidRPr="00F01B41">
        <w:rPr>
          <w:rFonts w:ascii="Times New Roman" w:hAnsi="Times New Roman" w:cs="Times New Roman"/>
          <w:sz w:val="26"/>
          <w:szCs w:val="26"/>
        </w:rPr>
        <w:t xml:space="preserve">  </w:t>
      </w:r>
      <w:r w:rsidR="00931C67" w:rsidRPr="00F01B4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Ю</w:t>
      </w:r>
      <w:r w:rsidR="00666AB0" w:rsidRPr="00F01B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362D0" w:rsidRPr="00F01B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Писарцев</w:t>
      </w:r>
      <w:proofErr w:type="spellEnd"/>
    </w:p>
    <w:p w:rsidR="00A826EE" w:rsidRPr="00F01B41" w:rsidRDefault="00A826EE">
      <w:pPr>
        <w:rPr>
          <w:sz w:val="26"/>
          <w:szCs w:val="26"/>
        </w:rPr>
      </w:pPr>
    </w:p>
    <w:sectPr w:rsidR="00A826EE" w:rsidRPr="00F01B41" w:rsidSect="00B85BF8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6732"/>
    <w:multiLevelType w:val="hybridMultilevel"/>
    <w:tmpl w:val="2FDC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F0C"/>
    <w:rsid w:val="000332AF"/>
    <w:rsid w:val="000447F0"/>
    <w:rsid w:val="000871C3"/>
    <w:rsid w:val="00095487"/>
    <w:rsid w:val="000F0D7D"/>
    <w:rsid w:val="00146061"/>
    <w:rsid w:val="00162096"/>
    <w:rsid w:val="00170D98"/>
    <w:rsid w:val="001E7BCC"/>
    <w:rsid w:val="0020765B"/>
    <w:rsid w:val="00216C3A"/>
    <w:rsid w:val="002357D2"/>
    <w:rsid w:val="00294D87"/>
    <w:rsid w:val="002F40B1"/>
    <w:rsid w:val="003D34B5"/>
    <w:rsid w:val="004453C7"/>
    <w:rsid w:val="0048521C"/>
    <w:rsid w:val="004D0635"/>
    <w:rsid w:val="005014E3"/>
    <w:rsid w:val="00521175"/>
    <w:rsid w:val="00523F0C"/>
    <w:rsid w:val="00534108"/>
    <w:rsid w:val="0057552A"/>
    <w:rsid w:val="00596425"/>
    <w:rsid w:val="005C4594"/>
    <w:rsid w:val="00666AB0"/>
    <w:rsid w:val="006C3469"/>
    <w:rsid w:val="006F5A51"/>
    <w:rsid w:val="00756BB9"/>
    <w:rsid w:val="00772D44"/>
    <w:rsid w:val="007A2B8F"/>
    <w:rsid w:val="00843BF4"/>
    <w:rsid w:val="0087227C"/>
    <w:rsid w:val="008B18E4"/>
    <w:rsid w:val="00931C67"/>
    <w:rsid w:val="009E30DC"/>
    <w:rsid w:val="00A14706"/>
    <w:rsid w:val="00A16887"/>
    <w:rsid w:val="00A6074C"/>
    <w:rsid w:val="00A72A08"/>
    <w:rsid w:val="00A80C89"/>
    <w:rsid w:val="00A8119B"/>
    <w:rsid w:val="00A826EE"/>
    <w:rsid w:val="00A9713F"/>
    <w:rsid w:val="00AF21F3"/>
    <w:rsid w:val="00B464F4"/>
    <w:rsid w:val="00B85BF8"/>
    <w:rsid w:val="00BA6335"/>
    <w:rsid w:val="00BF3723"/>
    <w:rsid w:val="00C362D0"/>
    <w:rsid w:val="00C8714C"/>
    <w:rsid w:val="00CB1BE0"/>
    <w:rsid w:val="00D20A3D"/>
    <w:rsid w:val="00D62DDB"/>
    <w:rsid w:val="00D75B16"/>
    <w:rsid w:val="00D815B5"/>
    <w:rsid w:val="00D9469B"/>
    <w:rsid w:val="00DC29C4"/>
    <w:rsid w:val="00E55C44"/>
    <w:rsid w:val="00E832BE"/>
    <w:rsid w:val="00EA2973"/>
    <w:rsid w:val="00EB7314"/>
    <w:rsid w:val="00EE4E32"/>
    <w:rsid w:val="00EF29ED"/>
    <w:rsid w:val="00F01B41"/>
    <w:rsid w:val="00F324F7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A40"/>
  <w15:docId w15:val="{08D49B9F-B13D-4541-B1E7-4CF60FA7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6" w:right="45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2020-01-18T10:28:00Z</cp:lastPrinted>
  <dcterms:created xsi:type="dcterms:W3CDTF">2020-01-15T16:39:00Z</dcterms:created>
  <dcterms:modified xsi:type="dcterms:W3CDTF">2020-01-18T10:29:00Z</dcterms:modified>
</cp:coreProperties>
</file>